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66" w:rsidRPr="008C1F12" w:rsidRDefault="008A1866" w:rsidP="008C1F12">
      <w:pPr>
        <w:spacing w:after="0" w:line="240" w:lineRule="auto"/>
        <w:jc w:val="center"/>
        <w:rPr>
          <w:rFonts w:ascii="Times New Roman" w:hAnsi="Times New Roman" w:cs="Times New Roman"/>
          <w:i/>
          <w:sz w:val="28"/>
          <w:szCs w:val="28"/>
        </w:rPr>
      </w:pPr>
      <w:bookmarkStart w:id="0" w:name="_GoBack"/>
      <w:r w:rsidRPr="008C1F12">
        <w:rPr>
          <w:rFonts w:ascii="Times New Roman" w:hAnsi="Times New Roman" w:cs="Times New Roman"/>
          <w:b/>
          <w:sz w:val="28"/>
          <w:szCs w:val="28"/>
        </w:rPr>
        <w:t>SAN DIEGO COUNTY FOOTBALL OFFICIALS ASSOCIATION</w:t>
      </w:r>
      <w:r w:rsidRPr="008C1F12">
        <w:rPr>
          <w:rFonts w:ascii="Times New Roman" w:hAnsi="Times New Roman" w:cs="Times New Roman"/>
          <w:sz w:val="28"/>
          <w:szCs w:val="28"/>
        </w:rPr>
        <w:t xml:space="preserve">, </w:t>
      </w:r>
      <w:r w:rsidRPr="008C1F12">
        <w:rPr>
          <w:rFonts w:ascii="Times New Roman" w:hAnsi="Times New Roman" w:cs="Times New Roman"/>
          <w:b/>
          <w:sz w:val="28"/>
          <w:szCs w:val="28"/>
        </w:rPr>
        <w:t>INC.</w:t>
      </w:r>
    </w:p>
    <w:p w:rsidR="008A1866" w:rsidRPr="008C1F12" w:rsidRDefault="008A1866" w:rsidP="008C1F12">
      <w:pPr>
        <w:spacing w:after="0" w:line="240" w:lineRule="auto"/>
        <w:jc w:val="center"/>
        <w:rPr>
          <w:rFonts w:ascii="Times New Roman" w:hAnsi="Times New Roman" w:cs="Times New Roman"/>
          <w:b/>
          <w:sz w:val="28"/>
          <w:szCs w:val="28"/>
        </w:rPr>
      </w:pPr>
      <w:r w:rsidRPr="008C1F12">
        <w:rPr>
          <w:rFonts w:ascii="Times New Roman" w:hAnsi="Times New Roman" w:cs="Times New Roman"/>
          <w:b/>
          <w:sz w:val="28"/>
          <w:szCs w:val="28"/>
        </w:rPr>
        <w:t xml:space="preserve">THE WEEKLY </w:t>
      </w:r>
      <w:smartTag w:uri="urn:schemas-microsoft-com:office:smarttags" w:element="stockticker">
        <w:r w:rsidRPr="008C1F12">
          <w:rPr>
            <w:rFonts w:ascii="Times New Roman" w:hAnsi="Times New Roman" w:cs="Times New Roman"/>
            <w:b/>
            <w:sz w:val="28"/>
            <w:szCs w:val="28"/>
          </w:rPr>
          <w:t>BULL</w:t>
        </w:r>
      </w:smartTag>
      <w:r w:rsidRPr="008C1F12">
        <w:rPr>
          <w:rFonts w:ascii="Times New Roman" w:hAnsi="Times New Roman" w:cs="Times New Roman"/>
          <w:b/>
          <w:sz w:val="28"/>
          <w:szCs w:val="28"/>
        </w:rPr>
        <w:t xml:space="preserve"> - JULY 2</w:t>
      </w:r>
      <w:r w:rsidR="00B757B4">
        <w:rPr>
          <w:rFonts w:ascii="Times New Roman" w:hAnsi="Times New Roman" w:cs="Times New Roman"/>
          <w:b/>
          <w:sz w:val="28"/>
          <w:szCs w:val="28"/>
        </w:rPr>
        <w:t>4</w:t>
      </w:r>
      <w:r w:rsidRPr="008C1F12">
        <w:rPr>
          <w:rFonts w:ascii="Times New Roman" w:hAnsi="Times New Roman" w:cs="Times New Roman"/>
          <w:b/>
          <w:sz w:val="28"/>
          <w:szCs w:val="28"/>
        </w:rPr>
        <w:t>, 201</w:t>
      </w:r>
      <w:r w:rsidR="00B757B4">
        <w:rPr>
          <w:rFonts w:ascii="Times New Roman" w:hAnsi="Times New Roman" w:cs="Times New Roman"/>
          <w:b/>
          <w:sz w:val="28"/>
          <w:szCs w:val="28"/>
        </w:rPr>
        <w:t>9</w:t>
      </w:r>
    </w:p>
    <w:p w:rsidR="00732D8C" w:rsidRPr="006423B2" w:rsidRDefault="00732D8C" w:rsidP="00732D8C">
      <w:pPr>
        <w:spacing w:after="0"/>
        <w:rPr>
          <w:rFonts w:ascii="Times New Roman" w:hAnsi="Times New Roman" w:cs="Times New Roman"/>
          <w:sz w:val="24"/>
          <w:szCs w:val="24"/>
        </w:rPr>
      </w:pPr>
      <w:r w:rsidRPr="006423B2">
        <w:rPr>
          <w:rFonts w:ascii="Times New Roman" w:hAnsi="Times New Roman" w:cs="Times New Roman"/>
          <w:b/>
          <w:sz w:val="24"/>
          <w:szCs w:val="24"/>
          <w:u w:val="single"/>
        </w:rPr>
        <w:t>Wednesday’s Agenda</w:t>
      </w:r>
      <w:r w:rsidR="00F82758">
        <w:rPr>
          <w:rFonts w:ascii="Times New Roman" w:hAnsi="Times New Roman" w:cs="Times New Roman"/>
          <w:sz w:val="24"/>
          <w:szCs w:val="24"/>
        </w:rPr>
        <w:t xml:space="preserve"> </w:t>
      </w:r>
    </w:p>
    <w:p w:rsidR="00732D8C"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Attendance</w:t>
      </w:r>
    </w:p>
    <w:p w:rsidR="000D5C1D" w:rsidRPr="006423B2" w:rsidRDefault="000D5C1D"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Ann</w:t>
      </w:r>
      <w:r w:rsidR="00DF7592">
        <w:rPr>
          <w:rFonts w:ascii="Times New Roman" w:hAnsi="Times New Roman" w:cs="Times New Roman"/>
          <w:sz w:val="24"/>
          <w:szCs w:val="24"/>
        </w:rPr>
        <w:t>ouncement from the Special Board Meeting</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sidRPr="006423B2">
        <w:rPr>
          <w:rFonts w:ascii="Times New Roman" w:hAnsi="Times New Roman" w:cs="Times New Roman"/>
          <w:sz w:val="24"/>
          <w:szCs w:val="24"/>
        </w:rPr>
        <w:t xml:space="preserve">Review </w:t>
      </w:r>
      <w:r w:rsidR="00DF7592">
        <w:rPr>
          <w:rFonts w:ascii="Times New Roman" w:hAnsi="Times New Roman" w:cs="Times New Roman"/>
          <w:sz w:val="24"/>
          <w:szCs w:val="24"/>
        </w:rPr>
        <w:t xml:space="preserve">of </w:t>
      </w:r>
      <w:r w:rsidRPr="006423B2">
        <w:rPr>
          <w:rFonts w:ascii="Times New Roman" w:hAnsi="Times New Roman" w:cs="Times New Roman"/>
          <w:sz w:val="24"/>
          <w:szCs w:val="24"/>
        </w:rPr>
        <w:t>the Weekly Bull</w:t>
      </w:r>
    </w:p>
    <w:p w:rsidR="00732D8C" w:rsidRPr="006423B2" w:rsidRDefault="00732D8C"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Questions On New Rules </w:t>
      </w:r>
      <w:r w:rsidR="00F82758">
        <w:rPr>
          <w:rFonts w:ascii="Times New Roman" w:hAnsi="Times New Roman" w:cs="Times New Roman"/>
          <w:sz w:val="24"/>
          <w:szCs w:val="24"/>
        </w:rPr>
        <w:t>(Rule Book page 97</w:t>
      </w:r>
      <w:r w:rsidR="00F5427A">
        <w:rPr>
          <w:rFonts w:ascii="Times New Roman" w:hAnsi="Times New Roman" w:cs="Times New Roman"/>
          <w:sz w:val="24"/>
          <w:szCs w:val="24"/>
        </w:rPr>
        <w:t xml:space="preserve">) </w:t>
      </w:r>
      <w:r w:rsidR="00173BD2">
        <w:rPr>
          <w:rFonts w:ascii="Times New Roman" w:hAnsi="Times New Roman" w:cs="Times New Roman"/>
          <w:sz w:val="24"/>
          <w:szCs w:val="24"/>
        </w:rPr>
        <w:t>a</w:t>
      </w:r>
      <w:r>
        <w:rPr>
          <w:rFonts w:ascii="Times New Roman" w:hAnsi="Times New Roman" w:cs="Times New Roman"/>
          <w:sz w:val="24"/>
          <w:szCs w:val="24"/>
        </w:rPr>
        <w:t>nd New M</w:t>
      </w:r>
      <w:r w:rsidRPr="006423B2">
        <w:rPr>
          <w:rFonts w:ascii="Times New Roman" w:hAnsi="Times New Roman" w:cs="Times New Roman"/>
          <w:sz w:val="24"/>
          <w:szCs w:val="24"/>
        </w:rPr>
        <w:t>echanics</w:t>
      </w:r>
      <w:r w:rsidR="00F82758">
        <w:rPr>
          <w:rFonts w:ascii="Times New Roman" w:hAnsi="Times New Roman" w:cs="Times New Roman"/>
          <w:sz w:val="24"/>
          <w:szCs w:val="24"/>
        </w:rPr>
        <w:t xml:space="preserve"> (Mechanics Book Insert attached to this Bull)</w:t>
      </w:r>
    </w:p>
    <w:p w:rsidR="00302676" w:rsidRPr="006423B2" w:rsidRDefault="00F82758" w:rsidP="00302676">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Calibration 7-24-19 (5 plays) </w:t>
      </w:r>
    </w:p>
    <w:p w:rsidR="00732D8C" w:rsidRDefault="00F82758"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Instructional Video 7-24-19</w:t>
      </w:r>
      <w:r w:rsidR="005D7F68">
        <w:rPr>
          <w:rFonts w:ascii="Times New Roman" w:hAnsi="Times New Roman" w:cs="Times New Roman"/>
          <w:sz w:val="24"/>
          <w:szCs w:val="24"/>
        </w:rPr>
        <w:t xml:space="preserve"> </w:t>
      </w:r>
      <w:r>
        <w:rPr>
          <w:rFonts w:ascii="Times New Roman" w:hAnsi="Times New Roman" w:cs="Times New Roman"/>
          <w:sz w:val="24"/>
          <w:szCs w:val="24"/>
        </w:rPr>
        <w:t>(11 plays</w:t>
      </w:r>
      <w:r w:rsidR="00732D8C">
        <w:rPr>
          <w:rFonts w:ascii="Times New Roman" w:hAnsi="Times New Roman" w:cs="Times New Roman"/>
          <w:sz w:val="24"/>
          <w:szCs w:val="24"/>
        </w:rPr>
        <w:t>)</w:t>
      </w:r>
    </w:p>
    <w:p w:rsidR="00F82758" w:rsidRDefault="00F82758" w:rsidP="00732D8C">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Football Fundamentals – Rule Book pages 83-85</w:t>
      </w:r>
      <w:r w:rsidR="00B50FE1">
        <w:rPr>
          <w:rFonts w:ascii="Times New Roman" w:hAnsi="Times New Roman" w:cs="Times New Roman"/>
          <w:sz w:val="24"/>
          <w:szCs w:val="24"/>
        </w:rPr>
        <w:t xml:space="preserve"> (special emphasis on: kicks; touchback vs safety; basic spots; all-but-one principle; exceptions to all-but-one; </w:t>
      </w:r>
      <w:r w:rsidR="00867496">
        <w:rPr>
          <w:rFonts w:ascii="Times New Roman" w:hAnsi="Times New Roman" w:cs="Times New Roman"/>
          <w:sz w:val="24"/>
          <w:szCs w:val="24"/>
        </w:rPr>
        <w:t xml:space="preserve">live ball vs dead ball fouls; </w:t>
      </w:r>
      <w:r w:rsidR="00B50FE1">
        <w:rPr>
          <w:rFonts w:ascii="Times New Roman" w:hAnsi="Times New Roman" w:cs="Times New Roman"/>
          <w:sz w:val="24"/>
          <w:szCs w:val="24"/>
        </w:rPr>
        <w:t>multiple fouls and double fouls.)</w:t>
      </w:r>
    </w:p>
    <w:p w:rsidR="00F82758" w:rsidRDefault="00F82758" w:rsidP="00302676">
      <w:pPr>
        <w:spacing w:after="0"/>
        <w:rPr>
          <w:rFonts w:ascii="Times New Roman" w:hAnsi="Times New Roman" w:cs="Times New Roman"/>
          <w:b/>
          <w:sz w:val="24"/>
          <w:szCs w:val="24"/>
          <w:u w:val="single"/>
        </w:rPr>
      </w:pPr>
    </w:p>
    <w:p w:rsidR="00F82758" w:rsidRDefault="00F82758" w:rsidP="00302676">
      <w:pPr>
        <w:spacing w:after="0"/>
        <w:rPr>
          <w:rFonts w:ascii="Times New Roman" w:hAnsi="Times New Roman" w:cs="Times New Roman"/>
          <w:sz w:val="24"/>
          <w:szCs w:val="24"/>
        </w:rPr>
      </w:pPr>
      <w:r>
        <w:rPr>
          <w:rFonts w:ascii="Times New Roman" w:hAnsi="Times New Roman" w:cs="Times New Roman"/>
          <w:b/>
          <w:sz w:val="24"/>
          <w:szCs w:val="24"/>
          <w:u w:val="single"/>
        </w:rPr>
        <w:t>Special Board Meeting</w:t>
      </w:r>
      <w:r>
        <w:rPr>
          <w:rFonts w:ascii="Times New Roman" w:hAnsi="Times New Roman" w:cs="Times New Roman"/>
          <w:sz w:val="24"/>
          <w:szCs w:val="24"/>
        </w:rPr>
        <w:t xml:space="preserve"> – 6:00 pm in </w:t>
      </w:r>
      <w:r w:rsidRPr="000D5C1D">
        <w:rPr>
          <w:rFonts w:ascii="Times New Roman" w:hAnsi="Times New Roman" w:cs="Times New Roman"/>
          <w:b/>
          <w:sz w:val="24"/>
          <w:szCs w:val="24"/>
          <w:u w:val="single"/>
        </w:rPr>
        <w:t>Room 101</w:t>
      </w:r>
      <w:r>
        <w:rPr>
          <w:rFonts w:ascii="Times New Roman" w:hAnsi="Times New Roman" w:cs="Times New Roman"/>
          <w:sz w:val="24"/>
          <w:szCs w:val="24"/>
        </w:rPr>
        <w:t xml:space="preserve"> – This is a meeting involving a personnel matter so it is a closed session.  Only Board Members</w:t>
      </w:r>
      <w:r w:rsidR="000D5C1D">
        <w:rPr>
          <w:rFonts w:ascii="Times New Roman" w:hAnsi="Times New Roman" w:cs="Times New Roman"/>
          <w:sz w:val="24"/>
          <w:szCs w:val="24"/>
        </w:rPr>
        <w:t xml:space="preserve"> and Officers of the Board may be in attendance.  Results from this meeting will be announced in each classroom.</w:t>
      </w:r>
    </w:p>
    <w:p w:rsidR="000D5C1D" w:rsidRPr="00F82758" w:rsidRDefault="000D5C1D" w:rsidP="00302676">
      <w:pPr>
        <w:spacing w:after="0"/>
        <w:rPr>
          <w:rFonts w:ascii="Times New Roman" w:hAnsi="Times New Roman" w:cs="Times New Roman"/>
          <w:sz w:val="24"/>
          <w:szCs w:val="24"/>
        </w:rPr>
      </w:pPr>
    </w:p>
    <w:p w:rsidR="00A565BF" w:rsidRPr="00C51F07" w:rsidRDefault="00F5427A" w:rsidP="00302676">
      <w:pPr>
        <w:spacing w:after="0"/>
        <w:rPr>
          <w:rFonts w:ascii="Times New Roman" w:hAnsi="Times New Roman" w:cs="Times New Roman"/>
          <w:sz w:val="24"/>
          <w:szCs w:val="24"/>
        </w:rPr>
      </w:pPr>
      <w:r>
        <w:rPr>
          <w:rFonts w:ascii="Times New Roman" w:hAnsi="Times New Roman" w:cs="Times New Roman"/>
          <w:b/>
          <w:sz w:val="24"/>
          <w:szCs w:val="24"/>
          <w:u w:val="single"/>
        </w:rPr>
        <w:t>Classroom Assignments</w:t>
      </w:r>
      <w:r w:rsidR="00A565BF" w:rsidRPr="00C51F07">
        <w:rPr>
          <w:rFonts w:ascii="Times New Roman" w:hAnsi="Times New Roman" w:cs="Times New Roman"/>
          <w:sz w:val="24"/>
          <w:szCs w:val="24"/>
        </w:rPr>
        <w:t xml:space="preserve"> – </w:t>
      </w:r>
      <w:r w:rsidR="000D5C1D">
        <w:rPr>
          <w:rFonts w:ascii="Times New Roman" w:hAnsi="Times New Roman" w:cs="Times New Roman"/>
          <w:sz w:val="24"/>
          <w:szCs w:val="24"/>
        </w:rPr>
        <w:t xml:space="preserve">It is common for schools to be deep cleaning classrooms over the summer break.  I want to thank you for being patient as we change classrooms…sometimes weekly.  We will end up in assigned classrooms soon.  </w:t>
      </w:r>
      <w:r w:rsidR="00751611">
        <w:rPr>
          <w:rFonts w:ascii="Times New Roman" w:hAnsi="Times New Roman" w:cs="Times New Roman"/>
          <w:sz w:val="24"/>
          <w:szCs w:val="24"/>
        </w:rPr>
        <w:t>Please stay alert for an email from me with this week’s classrooms.  Thank you for your flexibility!</w:t>
      </w:r>
    </w:p>
    <w:p w:rsidR="00216DB7" w:rsidRPr="00B50FE1" w:rsidRDefault="00216DB7" w:rsidP="00273451">
      <w:pPr>
        <w:pStyle w:val="ListParagraph"/>
        <w:numPr>
          <w:ilvl w:val="0"/>
          <w:numId w:val="7"/>
        </w:numPr>
        <w:spacing w:after="0" w:line="240" w:lineRule="auto"/>
        <w:rPr>
          <w:rFonts w:ascii="Times New Roman" w:eastAsia="Times New Roman" w:hAnsi="Times New Roman" w:cs="Times New Roman"/>
          <w:b/>
          <w:bCs/>
          <w:sz w:val="24"/>
          <w:szCs w:val="24"/>
          <w:u w:val="single"/>
        </w:rPr>
      </w:pPr>
      <w:r w:rsidRPr="00B50FE1">
        <w:rPr>
          <w:rFonts w:ascii="Times New Roman" w:eastAsia="Times New Roman" w:hAnsi="Times New Roman" w:cs="Times New Roman"/>
          <w:b/>
          <w:bCs/>
          <w:sz w:val="24"/>
          <w:szCs w:val="24"/>
          <w:u w:val="single"/>
        </w:rPr>
        <w:t xml:space="preserve">Crew Chief – </w:t>
      </w:r>
      <w:r w:rsidR="00F82758" w:rsidRPr="00B50FE1">
        <w:rPr>
          <w:rFonts w:ascii="Times New Roman" w:eastAsia="Times New Roman" w:hAnsi="Times New Roman" w:cs="Times New Roman"/>
          <w:b/>
          <w:bCs/>
          <w:sz w:val="24"/>
          <w:szCs w:val="24"/>
          <w:u w:val="single"/>
        </w:rPr>
        <w:t>Instructors Me</w:t>
      </w:r>
      <w:r w:rsidR="000D5C1D" w:rsidRPr="00B50FE1">
        <w:rPr>
          <w:rFonts w:ascii="Times New Roman" w:eastAsia="Times New Roman" w:hAnsi="Times New Roman" w:cs="Times New Roman"/>
          <w:b/>
          <w:bCs/>
          <w:sz w:val="24"/>
          <w:szCs w:val="24"/>
          <w:u w:val="single"/>
        </w:rPr>
        <w:t>eting 6:15 – Room 102</w:t>
      </w:r>
      <w:r w:rsidR="00F82758" w:rsidRPr="00B50FE1">
        <w:rPr>
          <w:rFonts w:ascii="Times New Roman" w:eastAsia="Times New Roman" w:hAnsi="Times New Roman" w:cs="Times New Roman"/>
          <w:b/>
          <w:bCs/>
          <w:sz w:val="24"/>
          <w:szCs w:val="24"/>
          <w:u w:val="single"/>
        </w:rPr>
        <w:t xml:space="preserve"> </w:t>
      </w:r>
    </w:p>
    <w:p w:rsidR="00BA3DB1" w:rsidRPr="00BA3DB1" w:rsidRDefault="00BA3DB1" w:rsidP="00BA3DB1">
      <w:pPr>
        <w:tabs>
          <w:tab w:val="left" w:pos="2025"/>
          <w:tab w:val="left" w:pos="4145"/>
          <w:tab w:val="left" w:pos="6105"/>
          <w:tab w:val="left" w:pos="8145"/>
          <w:tab w:val="left" w:pos="9825"/>
        </w:tabs>
        <w:spacing w:after="0" w:line="240" w:lineRule="auto"/>
        <w:ind w:left="360"/>
        <w:rPr>
          <w:rFonts w:ascii="Times New Roman" w:eastAsia="Times New Roman" w:hAnsi="Times New Roman" w:cs="Times New Roman"/>
          <w:bCs/>
          <w:iCs/>
          <w:sz w:val="24"/>
          <w:szCs w:val="24"/>
        </w:rPr>
      </w:pPr>
    </w:p>
    <w:p w:rsidR="00B757B4" w:rsidRDefault="00B757B4" w:rsidP="00B757B4">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Ineligibles Downfield</w:t>
      </w:r>
      <w:r>
        <w:rPr>
          <w:rFonts w:ascii="Times New Roman" w:hAnsi="Times New Roman" w:cs="Times New Roman"/>
          <w:sz w:val="24"/>
          <w:szCs w:val="24"/>
        </w:rPr>
        <w:t xml:space="preserve"> – </w:t>
      </w:r>
      <w:r w:rsidR="00B5233E">
        <w:rPr>
          <w:rFonts w:ascii="Times New Roman" w:hAnsi="Times New Roman" w:cs="Times New Roman"/>
          <w:sz w:val="24"/>
          <w:szCs w:val="24"/>
        </w:rPr>
        <w:t xml:space="preserve">The National Federation has provided a </w:t>
      </w:r>
      <w:r w:rsidR="000D5C1D">
        <w:rPr>
          <w:rFonts w:ascii="Times New Roman" w:hAnsi="Times New Roman" w:cs="Times New Roman"/>
          <w:sz w:val="24"/>
          <w:szCs w:val="24"/>
        </w:rPr>
        <w:t>clarification of this rule which is worded awkwardly in the rule book</w:t>
      </w:r>
      <w:r w:rsidR="00B5233E">
        <w:rPr>
          <w:rFonts w:ascii="Times New Roman" w:hAnsi="Times New Roman" w:cs="Times New Roman"/>
          <w:sz w:val="24"/>
          <w:szCs w:val="24"/>
        </w:rPr>
        <w:t xml:space="preserve"> on page 64 (7-5-12).  We have been informed that the final sentence in that section has been carried over from a rule change a decade ago and should be crossed out.  </w:t>
      </w:r>
      <w:r w:rsidR="00B5233E" w:rsidRPr="00B5233E">
        <w:rPr>
          <w:rFonts w:ascii="Times New Roman" w:hAnsi="Times New Roman" w:cs="Times New Roman"/>
          <w:b/>
          <w:sz w:val="24"/>
          <w:szCs w:val="24"/>
          <w:u w:val="single"/>
        </w:rPr>
        <w:t>Ineligibles are all provided the expanded neutral zone (up to 2 yards) whether they are in immediate contact with a defensive lineman or not.</w:t>
      </w:r>
      <w:r w:rsidR="00B5233E">
        <w:rPr>
          <w:rFonts w:ascii="Times New Roman" w:hAnsi="Times New Roman" w:cs="Times New Roman"/>
          <w:sz w:val="24"/>
          <w:szCs w:val="24"/>
        </w:rPr>
        <w:t xml:space="preserve">  I was the one who asked for the clarification as the first and the third sentences seemed to me to be in conflict with one another.  I anticipate the correction to be made in next year’s book.</w:t>
      </w:r>
    </w:p>
    <w:p w:rsidR="00B757B4" w:rsidRDefault="00B757B4" w:rsidP="00302676">
      <w:pPr>
        <w:spacing w:after="0"/>
        <w:rPr>
          <w:rFonts w:ascii="Times New Roman" w:hAnsi="Times New Roman" w:cs="Times New Roman"/>
          <w:b/>
          <w:sz w:val="24"/>
          <w:szCs w:val="24"/>
          <w:u w:val="single"/>
        </w:rPr>
      </w:pPr>
    </w:p>
    <w:p w:rsidR="004031AB" w:rsidRDefault="00B5233E" w:rsidP="00302676">
      <w:pPr>
        <w:spacing w:after="0"/>
        <w:rPr>
          <w:rFonts w:ascii="Times New Roman" w:hAnsi="Times New Roman" w:cs="Times New Roman"/>
          <w:sz w:val="24"/>
          <w:szCs w:val="24"/>
        </w:rPr>
      </w:pPr>
      <w:r>
        <w:rPr>
          <w:rFonts w:ascii="Times New Roman" w:hAnsi="Times New Roman" w:cs="Times New Roman"/>
          <w:b/>
          <w:sz w:val="24"/>
          <w:szCs w:val="24"/>
          <w:u w:val="single"/>
        </w:rPr>
        <w:t xml:space="preserve">Thank you Garth </w:t>
      </w:r>
      <w:proofErr w:type="spellStart"/>
      <w:r>
        <w:rPr>
          <w:rFonts w:ascii="Times New Roman" w:hAnsi="Times New Roman" w:cs="Times New Roman"/>
          <w:b/>
          <w:sz w:val="24"/>
          <w:szCs w:val="24"/>
          <w:u w:val="single"/>
        </w:rPr>
        <w:t>DeFelice</w:t>
      </w:r>
      <w:proofErr w:type="spellEnd"/>
      <w:r w:rsidR="00302676" w:rsidRPr="003D4F01">
        <w:rPr>
          <w:rFonts w:ascii="Times New Roman" w:hAnsi="Times New Roman" w:cs="Times New Roman"/>
          <w:sz w:val="24"/>
          <w:szCs w:val="24"/>
        </w:rPr>
        <w:t xml:space="preserve"> </w:t>
      </w:r>
      <w:r w:rsidR="00D6655A">
        <w:rPr>
          <w:rFonts w:ascii="Times New Roman" w:hAnsi="Times New Roman" w:cs="Times New Roman"/>
          <w:sz w:val="24"/>
          <w:szCs w:val="24"/>
        </w:rPr>
        <w:t>–</w:t>
      </w:r>
      <w:r w:rsidR="003D4F01">
        <w:rPr>
          <w:rFonts w:ascii="Times New Roman" w:hAnsi="Times New Roman" w:cs="Times New Roman"/>
          <w:sz w:val="24"/>
          <w:szCs w:val="24"/>
        </w:rPr>
        <w:t xml:space="preserve"> </w:t>
      </w:r>
      <w:r>
        <w:rPr>
          <w:rFonts w:ascii="Times New Roman" w:hAnsi="Times New Roman" w:cs="Times New Roman"/>
          <w:sz w:val="24"/>
          <w:szCs w:val="24"/>
        </w:rPr>
        <w:t>Approximately 100 officials (mostly referees and umpires)</w:t>
      </w:r>
      <w:r w:rsidR="00D6655A">
        <w:rPr>
          <w:rFonts w:ascii="Times New Roman" w:hAnsi="Times New Roman" w:cs="Times New Roman"/>
          <w:sz w:val="24"/>
          <w:szCs w:val="24"/>
        </w:rPr>
        <w:t xml:space="preserve"> </w:t>
      </w:r>
      <w:r w:rsidR="00BA3DB1">
        <w:rPr>
          <w:rFonts w:ascii="Times New Roman" w:hAnsi="Times New Roman" w:cs="Times New Roman"/>
          <w:sz w:val="24"/>
          <w:szCs w:val="24"/>
        </w:rPr>
        <w:t>were in attendance last Wednesday for an outstanding session o</w:t>
      </w:r>
      <w:r>
        <w:rPr>
          <w:rFonts w:ascii="Times New Roman" w:hAnsi="Times New Roman" w:cs="Times New Roman"/>
          <w:sz w:val="24"/>
          <w:szCs w:val="24"/>
        </w:rPr>
        <w:t>n run zone coverage plus a wide variety of issues of communication and coordination between the two positions</w:t>
      </w:r>
      <w:r w:rsidR="00BA3DB1">
        <w:rPr>
          <w:rFonts w:ascii="Times New Roman" w:hAnsi="Times New Roman" w:cs="Times New Roman"/>
          <w:sz w:val="24"/>
          <w:szCs w:val="24"/>
        </w:rPr>
        <w:t xml:space="preserve">.  </w:t>
      </w:r>
      <w:r w:rsidR="004031AB">
        <w:rPr>
          <w:rFonts w:ascii="Times New Roman" w:hAnsi="Times New Roman" w:cs="Times New Roman"/>
          <w:sz w:val="24"/>
          <w:szCs w:val="24"/>
        </w:rPr>
        <w:t xml:space="preserve">I truly feel we’re making huge advancements in our vision patterns resulting in improved coordination by our crews.  If done properly, each crew member starts with an initial responsibility, then reads the play and quickly transitions to their zone responsibility.  And finally, as the full play presents itself, each individual transitions to a well-coordinated view </w:t>
      </w:r>
      <w:proofErr w:type="gramStart"/>
      <w:r w:rsidR="004031AB">
        <w:rPr>
          <w:rFonts w:ascii="Times New Roman" w:hAnsi="Times New Roman" w:cs="Times New Roman"/>
          <w:sz w:val="24"/>
          <w:szCs w:val="24"/>
        </w:rPr>
        <w:t>of  key</w:t>
      </w:r>
      <w:proofErr w:type="gramEnd"/>
      <w:r w:rsidR="004031AB">
        <w:rPr>
          <w:rFonts w:ascii="Times New Roman" w:hAnsi="Times New Roman" w:cs="Times New Roman"/>
          <w:sz w:val="24"/>
          <w:szCs w:val="24"/>
        </w:rPr>
        <w:t xml:space="preserve"> blocks where, again, no two officials are necessarily looking at the same block.  The result is less ball watching, more coverage, and more accountability. When there is a missed foul, the crew should be asking “Who was responsible for that block?” not “Who could have helped with that block?”</w:t>
      </w:r>
      <w:r w:rsidR="00085124">
        <w:rPr>
          <w:rFonts w:ascii="Times New Roman" w:hAnsi="Times New Roman" w:cs="Times New Roman"/>
          <w:sz w:val="24"/>
          <w:szCs w:val="24"/>
        </w:rPr>
        <w:t xml:space="preserve">  C</w:t>
      </w:r>
      <w:r w:rsidR="004031AB">
        <w:rPr>
          <w:rFonts w:ascii="Times New Roman" w:hAnsi="Times New Roman" w:cs="Times New Roman"/>
          <w:sz w:val="24"/>
          <w:szCs w:val="24"/>
        </w:rPr>
        <w:t>oordination +</w:t>
      </w:r>
      <w:r w:rsidR="00085124">
        <w:rPr>
          <w:rFonts w:ascii="Times New Roman" w:hAnsi="Times New Roman" w:cs="Times New Roman"/>
          <w:sz w:val="24"/>
          <w:szCs w:val="24"/>
        </w:rPr>
        <w:t xml:space="preserve"> A</w:t>
      </w:r>
      <w:r w:rsidR="004031AB">
        <w:rPr>
          <w:rFonts w:ascii="Times New Roman" w:hAnsi="Times New Roman" w:cs="Times New Roman"/>
          <w:sz w:val="24"/>
          <w:szCs w:val="24"/>
        </w:rPr>
        <w:t xml:space="preserve">ccountability = </w:t>
      </w:r>
      <w:r w:rsidR="00085124">
        <w:rPr>
          <w:rFonts w:ascii="Times New Roman" w:hAnsi="Times New Roman" w:cs="Times New Roman"/>
          <w:sz w:val="24"/>
          <w:szCs w:val="24"/>
        </w:rPr>
        <w:t>Maximum C</w:t>
      </w:r>
      <w:r w:rsidR="004031AB">
        <w:rPr>
          <w:rFonts w:ascii="Times New Roman" w:hAnsi="Times New Roman" w:cs="Times New Roman"/>
          <w:sz w:val="24"/>
          <w:szCs w:val="24"/>
        </w:rPr>
        <w:t>overage</w:t>
      </w:r>
    </w:p>
    <w:p w:rsidR="004031AB" w:rsidRDefault="004031AB" w:rsidP="00302676">
      <w:pPr>
        <w:spacing w:after="0"/>
        <w:rPr>
          <w:rFonts w:ascii="Times New Roman" w:hAnsi="Times New Roman" w:cs="Times New Roman"/>
          <w:sz w:val="24"/>
          <w:szCs w:val="24"/>
        </w:rPr>
      </w:pPr>
    </w:p>
    <w:p w:rsidR="00302676" w:rsidRPr="00CE5128" w:rsidRDefault="00B50FE1" w:rsidP="00302676">
      <w:pPr>
        <w:spacing w:after="0"/>
        <w:rPr>
          <w:rFonts w:ascii="Times New Roman" w:hAnsi="Times New Roman" w:cs="Times New Roman"/>
          <w:sz w:val="24"/>
          <w:szCs w:val="24"/>
        </w:rPr>
      </w:pPr>
      <w:r>
        <w:rPr>
          <w:rFonts w:ascii="Times New Roman" w:hAnsi="Times New Roman" w:cs="Times New Roman"/>
          <w:b/>
          <w:sz w:val="24"/>
          <w:szCs w:val="24"/>
          <w:u w:val="single"/>
        </w:rPr>
        <w:t>Clinic for Line of Scrimmage</w:t>
      </w:r>
      <w:r w:rsidRPr="00B50FE1">
        <w:rPr>
          <w:rFonts w:ascii="Times New Roman" w:hAnsi="Times New Roman" w:cs="Times New Roman"/>
          <w:b/>
          <w:sz w:val="24"/>
          <w:szCs w:val="24"/>
          <w:u w:val="single"/>
        </w:rPr>
        <w:t xml:space="preserve"> Officials</w:t>
      </w:r>
      <w:r>
        <w:rPr>
          <w:rFonts w:ascii="Times New Roman" w:hAnsi="Times New Roman" w:cs="Times New Roman"/>
          <w:sz w:val="24"/>
          <w:szCs w:val="24"/>
        </w:rPr>
        <w:t xml:space="preserve"> - </w:t>
      </w:r>
      <w:r w:rsidR="00BA3DB1" w:rsidRPr="00B50FE1">
        <w:rPr>
          <w:rFonts w:ascii="Times New Roman" w:hAnsi="Times New Roman" w:cs="Times New Roman"/>
          <w:sz w:val="24"/>
          <w:szCs w:val="24"/>
        </w:rPr>
        <w:t>The next clinic will be Wednesday</w:t>
      </w:r>
      <w:r w:rsidR="00085124" w:rsidRPr="00B50FE1">
        <w:rPr>
          <w:rFonts w:ascii="Times New Roman" w:hAnsi="Times New Roman" w:cs="Times New Roman"/>
          <w:sz w:val="24"/>
          <w:szCs w:val="24"/>
        </w:rPr>
        <w:t xml:space="preserve"> July</w:t>
      </w:r>
      <w:r w:rsidR="00CE5128" w:rsidRPr="00B50FE1">
        <w:rPr>
          <w:rFonts w:ascii="Times New Roman" w:hAnsi="Times New Roman" w:cs="Times New Roman"/>
          <w:sz w:val="24"/>
          <w:szCs w:val="24"/>
        </w:rPr>
        <w:t xml:space="preserve"> </w:t>
      </w:r>
      <w:r w:rsidR="00085124" w:rsidRPr="00B50FE1">
        <w:rPr>
          <w:rFonts w:ascii="Times New Roman" w:hAnsi="Times New Roman" w:cs="Times New Roman"/>
          <w:sz w:val="24"/>
          <w:szCs w:val="24"/>
        </w:rPr>
        <w:t>3</w:t>
      </w:r>
      <w:r w:rsidR="00CE5128" w:rsidRPr="00B50FE1">
        <w:rPr>
          <w:rFonts w:ascii="Times New Roman" w:hAnsi="Times New Roman" w:cs="Times New Roman"/>
          <w:sz w:val="24"/>
          <w:szCs w:val="24"/>
        </w:rPr>
        <w:t>1</w:t>
      </w:r>
      <w:r w:rsidR="00CE5128" w:rsidRPr="00B50FE1">
        <w:rPr>
          <w:rFonts w:ascii="Times New Roman" w:hAnsi="Times New Roman" w:cs="Times New Roman"/>
          <w:sz w:val="24"/>
          <w:szCs w:val="24"/>
          <w:vertAlign w:val="superscript"/>
        </w:rPr>
        <w:t>st</w:t>
      </w:r>
      <w:r w:rsidR="00CE5128" w:rsidRPr="00B50FE1">
        <w:rPr>
          <w:rFonts w:ascii="Times New Roman" w:hAnsi="Times New Roman" w:cs="Times New Roman"/>
          <w:sz w:val="24"/>
          <w:szCs w:val="24"/>
        </w:rPr>
        <w:t xml:space="preserve"> when</w:t>
      </w:r>
      <w:r w:rsidR="00085124" w:rsidRPr="00B50FE1">
        <w:rPr>
          <w:rFonts w:ascii="Times New Roman" w:hAnsi="Times New Roman" w:cs="Times New Roman"/>
          <w:sz w:val="24"/>
          <w:szCs w:val="24"/>
        </w:rPr>
        <w:t xml:space="preserve"> Steve </w:t>
      </w:r>
      <w:proofErr w:type="spellStart"/>
      <w:r w:rsidR="00085124" w:rsidRPr="00B50FE1">
        <w:rPr>
          <w:rFonts w:ascii="Times New Roman" w:hAnsi="Times New Roman" w:cs="Times New Roman"/>
          <w:sz w:val="24"/>
          <w:szCs w:val="24"/>
        </w:rPr>
        <w:t>Hoslett</w:t>
      </w:r>
      <w:proofErr w:type="spellEnd"/>
      <w:r w:rsidR="00085124" w:rsidRPr="00B50FE1">
        <w:rPr>
          <w:rFonts w:ascii="Times New Roman" w:hAnsi="Times New Roman" w:cs="Times New Roman"/>
          <w:sz w:val="24"/>
          <w:szCs w:val="24"/>
        </w:rPr>
        <w:t>, HL in the Mountain West</w:t>
      </w:r>
      <w:r w:rsidR="00CE5128" w:rsidRPr="00B50FE1">
        <w:rPr>
          <w:rFonts w:ascii="Times New Roman" w:hAnsi="Times New Roman" w:cs="Times New Roman"/>
          <w:sz w:val="24"/>
          <w:szCs w:val="24"/>
        </w:rPr>
        <w:t>, will be discussing</w:t>
      </w:r>
      <w:r w:rsidR="00085124" w:rsidRPr="00B50FE1">
        <w:rPr>
          <w:rFonts w:ascii="Times New Roman" w:hAnsi="Times New Roman" w:cs="Times New Roman"/>
          <w:sz w:val="24"/>
          <w:szCs w:val="24"/>
        </w:rPr>
        <w:t xml:space="preserve"> pre-snap, play recognition, vision responsibilities, judgment, and dead ball officiating</w:t>
      </w:r>
      <w:r w:rsidR="00CE5128">
        <w:rPr>
          <w:rFonts w:ascii="Times New Roman" w:hAnsi="Times New Roman" w:cs="Times New Roman"/>
          <w:sz w:val="24"/>
          <w:szCs w:val="24"/>
        </w:rPr>
        <w:t xml:space="preserve">.  All </w:t>
      </w:r>
      <w:r w:rsidR="00085124">
        <w:rPr>
          <w:rFonts w:ascii="Times New Roman" w:hAnsi="Times New Roman" w:cs="Times New Roman"/>
          <w:sz w:val="24"/>
          <w:szCs w:val="24"/>
        </w:rPr>
        <w:t>line of scrimmage officials</w:t>
      </w:r>
      <w:r w:rsidR="00CE5128">
        <w:rPr>
          <w:rFonts w:ascii="Times New Roman" w:hAnsi="Times New Roman" w:cs="Times New Roman"/>
          <w:sz w:val="24"/>
          <w:szCs w:val="24"/>
        </w:rPr>
        <w:t xml:space="preserve"> are asked to attend and any other interested certified official is also completely welcome </w:t>
      </w:r>
      <w:r w:rsidR="00F54FA3">
        <w:rPr>
          <w:rFonts w:ascii="Times New Roman" w:hAnsi="Times New Roman" w:cs="Times New Roman"/>
          <w:sz w:val="24"/>
          <w:szCs w:val="24"/>
        </w:rPr>
        <w:t xml:space="preserve">to come and listen to one of </w:t>
      </w:r>
      <w:r w:rsidR="00085124">
        <w:rPr>
          <w:rFonts w:ascii="Times New Roman" w:hAnsi="Times New Roman" w:cs="Times New Roman"/>
          <w:sz w:val="24"/>
          <w:szCs w:val="24"/>
        </w:rPr>
        <w:t>the</w:t>
      </w:r>
      <w:r w:rsidR="00CE5128">
        <w:rPr>
          <w:rFonts w:ascii="Times New Roman" w:hAnsi="Times New Roman" w:cs="Times New Roman"/>
          <w:sz w:val="24"/>
          <w:szCs w:val="24"/>
        </w:rPr>
        <w:t xml:space="preserve"> best </w:t>
      </w:r>
      <w:r w:rsidR="00085124">
        <w:rPr>
          <w:rFonts w:ascii="Times New Roman" w:hAnsi="Times New Roman" w:cs="Times New Roman"/>
          <w:sz w:val="24"/>
          <w:szCs w:val="24"/>
        </w:rPr>
        <w:t xml:space="preserve">line of scrimmage </w:t>
      </w:r>
      <w:r w:rsidR="00CE5128">
        <w:rPr>
          <w:rFonts w:ascii="Times New Roman" w:hAnsi="Times New Roman" w:cs="Times New Roman"/>
          <w:sz w:val="24"/>
          <w:szCs w:val="24"/>
        </w:rPr>
        <w:t xml:space="preserve">officials </w:t>
      </w:r>
      <w:r w:rsidR="00085124">
        <w:rPr>
          <w:rFonts w:ascii="Times New Roman" w:hAnsi="Times New Roman" w:cs="Times New Roman"/>
          <w:sz w:val="24"/>
          <w:szCs w:val="24"/>
        </w:rPr>
        <w:t xml:space="preserve">in his conference.  </w:t>
      </w:r>
      <w:r w:rsidR="00CE5128" w:rsidRPr="00B50FE1">
        <w:rPr>
          <w:rFonts w:ascii="Times New Roman" w:hAnsi="Times New Roman" w:cs="Times New Roman"/>
          <w:sz w:val="24"/>
          <w:szCs w:val="24"/>
        </w:rPr>
        <w:t>The program will</w:t>
      </w:r>
      <w:r w:rsidR="00085124" w:rsidRPr="00B50FE1">
        <w:rPr>
          <w:rFonts w:ascii="Times New Roman" w:hAnsi="Times New Roman" w:cs="Times New Roman"/>
          <w:sz w:val="24"/>
          <w:szCs w:val="24"/>
        </w:rPr>
        <w:t xml:space="preserve"> start at 7:00 pm in the Auditorium</w:t>
      </w:r>
      <w:r w:rsidR="00CE5128" w:rsidRPr="00CE5128">
        <w:rPr>
          <w:rFonts w:ascii="Times New Roman" w:hAnsi="Times New Roman" w:cs="Times New Roman"/>
          <w:b/>
          <w:sz w:val="24"/>
          <w:szCs w:val="24"/>
          <w:u w:val="single"/>
        </w:rPr>
        <w:t>.</w:t>
      </w:r>
      <w:r w:rsidR="00CE5128">
        <w:rPr>
          <w:rFonts w:ascii="Times New Roman" w:hAnsi="Times New Roman" w:cs="Times New Roman"/>
          <w:sz w:val="24"/>
          <w:szCs w:val="24"/>
        </w:rPr>
        <w:t xml:space="preserve">  As always, </w:t>
      </w:r>
      <w:r w:rsidR="00CE5128" w:rsidRPr="00CE5128">
        <w:rPr>
          <w:rFonts w:ascii="Times New Roman" w:hAnsi="Times New Roman" w:cs="Times New Roman"/>
          <w:sz w:val="24"/>
          <w:szCs w:val="24"/>
          <w:u w:val="single"/>
        </w:rPr>
        <w:t>1</w:t>
      </w:r>
      <w:r w:rsidR="00CE5128" w:rsidRPr="00CE5128">
        <w:rPr>
          <w:rFonts w:ascii="Times New Roman" w:hAnsi="Times New Roman" w:cs="Times New Roman"/>
          <w:sz w:val="24"/>
          <w:szCs w:val="24"/>
          <w:u w:val="single"/>
          <w:vertAlign w:val="superscript"/>
        </w:rPr>
        <w:t>st</w:t>
      </w:r>
      <w:r w:rsidR="00CE5128" w:rsidRPr="00CE5128">
        <w:rPr>
          <w:rFonts w:ascii="Times New Roman" w:hAnsi="Times New Roman" w:cs="Times New Roman"/>
          <w:sz w:val="24"/>
          <w:szCs w:val="24"/>
          <w:u w:val="single"/>
        </w:rPr>
        <w:t xml:space="preserve"> and 2</w:t>
      </w:r>
      <w:r w:rsidR="00CE5128" w:rsidRPr="00CE5128">
        <w:rPr>
          <w:rFonts w:ascii="Times New Roman" w:hAnsi="Times New Roman" w:cs="Times New Roman"/>
          <w:sz w:val="24"/>
          <w:szCs w:val="24"/>
          <w:u w:val="single"/>
          <w:vertAlign w:val="superscript"/>
        </w:rPr>
        <w:t>nd</w:t>
      </w:r>
      <w:r w:rsidR="00CE5128" w:rsidRPr="00CE5128">
        <w:rPr>
          <w:rFonts w:ascii="Times New Roman" w:hAnsi="Times New Roman" w:cs="Times New Roman"/>
          <w:sz w:val="24"/>
          <w:szCs w:val="24"/>
          <w:u w:val="single"/>
        </w:rPr>
        <w:t xml:space="preserve"> year officials </w:t>
      </w:r>
      <w:r w:rsidR="00CE5128">
        <w:rPr>
          <w:rFonts w:ascii="Times New Roman" w:hAnsi="Times New Roman" w:cs="Times New Roman"/>
          <w:sz w:val="24"/>
          <w:szCs w:val="24"/>
        </w:rPr>
        <w:t xml:space="preserve">will meet in their regular classrooms and </w:t>
      </w:r>
      <w:r w:rsidR="00CE5128" w:rsidRPr="00CE5128">
        <w:rPr>
          <w:rFonts w:ascii="Times New Roman" w:hAnsi="Times New Roman" w:cs="Times New Roman"/>
          <w:sz w:val="24"/>
          <w:szCs w:val="24"/>
          <w:u w:val="single"/>
        </w:rPr>
        <w:t xml:space="preserve">should not </w:t>
      </w:r>
      <w:r w:rsidR="00CE5128">
        <w:rPr>
          <w:rFonts w:ascii="Times New Roman" w:hAnsi="Times New Roman" w:cs="Times New Roman"/>
          <w:sz w:val="24"/>
          <w:szCs w:val="24"/>
        </w:rPr>
        <w:t>at</w:t>
      </w:r>
      <w:r w:rsidR="00085124">
        <w:rPr>
          <w:rFonts w:ascii="Times New Roman" w:hAnsi="Times New Roman" w:cs="Times New Roman"/>
          <w:sz w:val="24"/>
          <w:szCs w:val="24"/>
        </w:rPr>
        <w:t>tend this presentation</w:t>
      </w:r>
      <w:r w:rsidR="00CE5128">
        <w:rPr>
          <w:rFonts w:ascii="Times New Roman" w:hAnsi="Times New Roman" w:cs="Times New Roman"/>
          <w:sz w:val="24"/>
          <w:szCs w:val="24"/>
        </w:rPr>
        <w:t>.</w:t>
      </w:r>
    </w:p>
    <w:p w:rsidR="00BA3DB1" w:rsidRDefault="00BA3DB1" w:rsidP="00302676">
      <w:pPr>
        <w:spacing w:after="0"/>
        <w:rPr>
          <w:rFonts w:ascii="Times New Roman" w:hAnsi="Times New Roman" w:cs="Times New Roman"/>
          <w:sz w:val="24"/>
          <w:szCs w:val="24"/>
        </w:rPr>
      </w:pPr>
    </w:p>
    <w:p w:rsidR="00F54FA3" w:rsidRDefault="00F54FA3" w:rsidP="00302676">
      <w:pPr>
        <w:spacing w:after="0"/>
        <w:rPr>
          <w:rFonts w:ascii="Times New Roman" w:hAnsi="Times New Roman" w:cs="Times New Roman"/>
          <w:sz w:val="24"/>
          <w:szCs w:val="24"/>
        </w:rPr>
      </w:pPr>
      <w:r w:rsidRPr="00F54FA3">
        <w:rPr>
          <w:rFonts w:ascii="Times New Roman" w:hAnsi="Times New Roman" w:cs="Times New Roman"/>
          <w:b/>
          <w:sz w:val="24"/>
          <w:szCs w:val="24"/>
          <w:u w:val="single"/>
        </w:rPr>
        <w:lastRenderedPageBreak/>
        <w:t>New Officials</w:t>
      </w:r>
      <w:r>
        <w:rPr>
          <w:rFonts w:ascii="Times New Roman" w:hAnsi="Times New Roman" w:cs="Times New Roman"/>
          <w:sz w:val="24"/>
          <w:szCs w:val="24"/>
        </w:rPr>
        <w:t xml:space="preserve"> – Welcome to all new offic</w:t>
      </w:r>
      <w:r w:rsidR="00085124">
        <w:rPr>
          <w:rFonts w:ascii="Times New Roman" w:hAnsi="Times New Roman" w:cs="Times New Roman"/>
          <w:sz w:val="24"/>
          <w:szCs w:val="24"/>
        </w:rPr>
        <w:t>ials.  At this time there are 40 new officials signed up and 35</w:t>
      </w:r>
      <w:r>
        <w:rPr>
          <w:rFonts w:ascii="Times New Roman" w:hAnsi="Times New Roman" w:cs="Times New Roman"/>
          <w:sz w:val="24"/>
          <w:szCs w:val="24"/>
        </w:rPr>
        <w:t xml:space="preserve"> second year officials and transfers.  We will be adding a few more as they trickle in.  Way to recruit SDCFOA!  You are keeping our association strong!</w:t>
      </w:r>
    </w:p>
    <w:p w:rsidR="00F54FA3" w:rsidRPr="00302676" w:rsidRDefault="00F54FA3" w:rsidP="00302676">
      <w:pPr>
        <w:spacing w:after="0"/>
        <w:rPr>
          <w:rFonts w:ascii="Times New Roman" w:hAnsi="Times New Roman" w:cs="Times New Roman"/>
          <w:sz w:val="24"/>
          <w:szCs w:val="24"/>
        </w:rPr>
      </w:pPr>
    </w:p>
    <w:p w:rsidR="00D30845" w:rsidRDefault="00302676" w:rsidP="00302676">
      <w:pPr>
        <w:spacing w:after="0"/>
        <w:rPr>
          <w:rFonts w:ascii="Times New Roman" w:hAnsi="Times New Roman" w:cs="Times New Roman"/>
          <w:sz w:val="24"/>
          <w:szCs w:val="24"/>
        </w:rPr>
      </w:pPr>
      <w:r>
        <w:rPr>
          <w:rFonts w:ascii="Times New Roman" w:hAnsi="Times New Roman" w:cs="Times New Roman"/>
          <w:b/>
          <w:sz w:val="24"/>
          <w:szCs w:val="24"/>
          <w:u w:val="single"/>
        </w:rPr>
        <w:t>Pre-snap and Dead Ball Routines</w:t>
      </w:r>
      <w:r w:rsidR="008A1866" w:rsidRPr="006423B2">
        <w:rPr>
          <w:rFonts w:ascii="Times New Roman" w:hAnsi="Times New Roman" w:cs="Times New Roman"/>
          <w:sz w:val="24"/>
          <w:szCs w:val="24"/>
        </w:rPr>
        <w:t xml:space="preserve"> </w:t>
      </w:r>
      <w:r>
        <w:rPr>
          <w:rFonts w:ascii="Times New Roman" w:hAnsi="Times New Roman" w:cs="Times New Roman"/>
          <w:sz w:val="24"/>
          <w:szCs w:val="24"/>
        </w:rPr>
        <w:t xml:space="preserve"> </w:t>
      </w:r>
      <w:r w:rsidR="008A1866" w:rsidRPr="006423B2">
        <w:rPr>
          <w:rFonts w:ascii="Times New Roman" w:hAnsi="Times New Roman" w:cs="Times New Roman"/>
          <w:sz w:val="24"/>
          <w:szCs w:val="24"/>
        </w:rPr>
        <w:t>–</w:t>
      </w:r>
      <w:r>
        <w:rPr>
          <w:rFonts w:ascii="Times New Roman" w:hAnsi="Times New Roman" w:cs="Times New Roman"/>
          <w:sz w:val="24"/>
          <w:szCs w:val="24"/>
        </w:rPr>
        <w:t xml:space="preserve"> </w:t>
      </w:r>
      <w:r w:rsidR="00D30845">
        <w:rPr>
          <w:rFonts w:ascii="Times New Roman" w:hAnsi="Times New Roman" w:cs="Times New Roman"/>
          <w:sz w:val="24"/>
          <w:szCs w:val="24"/>
        </w:rPr>
        <w:t>Our pre-snap and dead ball routine must be as complex and thorough as the coaches’ and players’ play-calling and pre-snap adjustments.  Are we as prepared for the snap as they are?</w:t>
      </w:r>
      <w:r>
        <w:rPr>
          <w:rFonts w:ascii="Times New Roman" w:hAnsi="Times New Roman" w:cs="Times New Roman"/>
          <w:sz w:val="24"/>
          <w:szCs w:val="24"/>
        </w:rPr>
        <w:t xml:space="preserve">  A good way to develop your pre-snap and dead ball routines </w:t>
      </w:r>
      <w:r w:rsidR="00085124">
        <w:rPr>
          <w:rFonts w:ascii="Times New Roman" w:hAnsi="Times New Roman" w:cs="Times New Roman"/>
          <w:sz w:val="24"/>
          <w:szCs w:val="24"/>
        </w:rPr>
        <w:t>is to consider each play in three separate parts</w:t>
      </w:r>
      <w:r>
        <w:rPr>
          <w:rFonts w:ascii="Times New Roman" w:hAnsi="Times New Roman" w:cs="Times New Roman"/>
          <w:sz w:val="24"/>
          <w:szCs w:val="24"/>
        </w:rPr>
        <w:t xml:space="preserve">: </w:t>
      </w:r>
    </w:p>
    <w:p w:rsidR="00302676" w:rsidRDefault="00302676"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Pre-Snap</w:t>
      </w:r>
    </w:p>
    <w:p w:rsidR="00302676" w:rsidRDefault="00F65384"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Live Ball</w:t>
      </w:r>
    </w:p>
    <w:p w:rsidR="00302676" w:rsidRDefault="00302676" w:rsidP="00302676">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Dead Ball</w:t>
      </w:r>
      <w:r w:rsidR="00F65384">
        <w:rPr>
          <w:rFonts w:ascii="Times New Roman" w:hAnsi="Times New Roman" w:cs="Times New Roman"/>
          <w:sz w:val="24"/>
          <w:szCs w:val="24"/>
        </w:rPr>
        <w:t xml:space="preserve"> (dead ball culminates with the movement of the down indicator – once you move that, you now begin pre-snap routine!)</w:t>
      </w:r>
    </w:p>
    <w:p w:rsidR="00085124" w:rsidRDefault="00302676" w:rsidP="00302676">
      <w:pPr>
        <w:spacing w:after="0"/>
        <w:rPr>
          <w:rFonts w:ascii="Times New Roman" w:hAnsi="Times New Roman" w:cs="Times New Roman"/>
          <w:sz w:val="24"/>
          <w:szCs w:val="24"/>
        </w:rPr>
      </w:pPr>
      <w:r>
        <w:rPr>
          <w:rFonts w:ascii="Times New Roman" w:hAnsi="Times New Roman" w:cs="Times New Roman"/>
          <w:sz w:val="24"/>
          <w:szCs w:val="24"/>
        </w:rPr>
        <w:t xml:space="preserve">Base your routine on the </w:t>
      </w:r>
      <w:r w:rsidRPr="00302676">
        <w:rPr>
          <w:rFonts w:ascii="Times New Roman" w:hAnsi="Times New Roman" w:cs="Times New Roman"/>
          <w:sz w:val="24"/>
          <w:szCs w:val="24"/>
          <w:u w:val="single"/>
        </w:rPr>
        <w:t>SDCFOA Pr</w:t>
      </w:r>
      <w:r w:rsidR="00F65384">
        <w:rPr>
          <w:rFonts w:ascii="Times New Roman" w:hAnsi="Times New Roman" w:cs="Times New Roman"/>
          <w:sz w:val="24"/>
          <w:szCs w:val="24"/>
          <w:u w:val="single"/>
        </w:rPr>
        <w:t xml:space="preserve">e-Snap </w:t>
      </w:r>
      <w:r w:rsidR="00F65384" w:rsidRPr="00F65384">
        <w:rPr>
          <w:rFonts w:ascii="Times New Roman" w:hAnsi="Times New Roman" w:cs="Times New Roman"/>
          <w:sz w:val="24"/>
          <w:szCs w:val="24"/>
        </w:rPr>
        <w:t>Routine</w:t>
      </w:r>
      <w:r w:rsidR="00F65384">
        <w:rPr>
          <w:rFonts w:ascii="Times New Roman" w:hAnsi="Times New Roman" w:cs="Times New Roman"/>
          <w:sz w:val="24"/>
          <w:szCs w:val="24"/>
        </w:rPr>
        <w:t xml:space="preserve"> </w:t>
      </w:r>
      <w:r w:rsidRPr="00F65384">
        <w:rPr>
          <w:rFonts w:ascii="Times New Roman" w:hAnsi="Times New Roman" w:cs="Times New Roman"/>
          <w:sz w:val="24"/>
          <w:szCs w:val="24"/>
        </w:rPr>
        <w:t>which</w:t>
      </w:r>
      <w:r>
        <w:rPr>
          <w:rFonts w:ascii="Times New Roman" w:hAnsi="Times New Roman" w:cs="Times New Roman"/>
          <w:sz w:val="24"/>
          <w:szCs w:val="24"/>
        </w:rPr>
        <w:t xml:space="preserve"> is located in the mechanics </w:t>
      </w:r>
      <w:r w:rsidR="00F65384">
        <w:rPr>
          <w:rFonts w:ascii="Times New Roman" w:hAnsi="Times New Roman" w:cs="Times New Roman"/>
          <w:sz w:val="24"/>
          <w:szCs w:val="24"/>
        </w:rPr>
        <w:t>manual.  Each positions pre-snap, live ball and dead ball routines are listed by position.  The live ball portion is listed in the general mechanics for 4-man or 5-man.  The list provided is just that, a list.  Re-order according to your own s</w:t>
      </w:r>
      <w:r w:rsidR="003A0B75">
        <w:rPr>
          <w:rFonts w:ascii="Times New Roman" w:hAnsi="Times New Roman" w:cs="Times New Roman"/>
          <w:sz w:val="24"/>
          <w:szCs w:val="24"/>
        </w:rPr>
        <w:t>t</w:t>
      </w:r>
      <w:r w:rsidR="00F65384">
        <w:rPr>
          <w:rFonts w:ascii="Times New Roman" w:hAnsi="Times New Roman" w:cs="Times New Roman"/>
          <w:sz w:val="24"/>
          <w:szCs w:val="24"/>
        </w:rPr>
        <w:t xml:space="preserve">yle and crew.  </w:t>
      </w:r>
    </w:p>
    <w:p w:rsidR="00302676" w:rsidRPr="00302676" w:rsidRDefault="003A0B75" w:rsidP="00302676">
      <w:pPr>
        <w:spacing w:after="0"/>
        <w:rPr>
          <w:rFonts w:ascii="Times New Roman" w:hAnsi="Times New Roman" w:cs="Times New Roman"/>
          <w:sz w:val="24"/>
          <w:szCs w:val="24"/>
        </w:rPr>
      </w:pPr>
      <w:r w:rsidRPr="00085124">
        <w:rPr>
          <w:rFonts w:ascii="Times New Roman" w:hAnsi="Times New Roman" w:cs="Times New Roman"/>
          <w:b/>
          <w:sz w:val="32"/>
          <w:szCs w:val="32"/>
          <w:u w:val="single"/>
        </w:rPr>
        <w:t>Write it out</w:t>
      </w:r>
      <w:r w:rsidR="00085124" w:rsidRPr="00085124">
        <w:rPr>
          <w:rFonts w:ascii="Times New Roman" w:hAnsi="Times New Roman" w:cs="Times New Roman"/>
          <w:b/>
          <w:sz w:val="32"/>
          <w:szCs w:val="32"/>
          <w:u w:val="single"/>
        </w:rPr>
        <w:t>!!!</w:t>
      </w:r>
      <w:r w:rsidRPr="00085124">
        <w:rPr>
          <w:rFonts w:ascii="Times New Roman" w:hAnsi="Times New Roman" w:cs="Times New Roman"/>
          <w:sz w:val="24"/>
          <w:szCs w:val="24"/>
        </w:rPr>
        <w:t>…</w:t>
      </w:r>
      <w:r>
        <w:rPr>
          <w:rFonts w:ascii="Times New Roman" w:hAnsi="Times New Roman" w:cs="Times New Roman"/>
          <w:sz w:val="24"/>
          <w:szCs w:val="24"/>
        </w:rPr>
        <w:t>Memorize</w:t>
      </w:r>
      <w:r w:rsidR="00302676">
        <w:rPr>
          <w:rFonts w:ascii="Times New Roman" w:hAnsi="Times New Roman" w:cs="Times New Roman"/>
          <w:sz w:val="24"/>
          <w:szCs w:val="24"/>
        </w:rPr>
        <w:t xml:space="preserve"> it…use it every play!</w:t>
      </w:r>
      <w:r w:rsidR="00F65384">
        <w:rPr>
          <w:rFonts w:ascii="Times New Roman" w:hAnsi="Times New Roman" w:cs="Times New Roman"/>
          <w:sz w:val="24"/>
          <w:szCs w:val="24"/>
        </w:rPr>
        <w:t xml:space="preserve">  Remember, it changes slightly for kicks, </w:t>
      </w:r>
      <w:r w:rsidR="00085124">
        <w:rPr>
          <w:rFonts w:ascii="Times New Roman" w:hAnsi="Times New Roman" w:cs="Times New Roman"/>
          <w:sz w:val="24"/>
          <w:szCs w:val="24"/>
        </w:rPr>
        <w:t>hurry-up offense, short yardage, end of half, end of game, etc</w:t>
      </w:r>
      <w:proofErr w:type="gramStart"/>
      <w:r w:rsidR="00085124">
        <w:rPr>
          <w:rFonts w:ascii="Times New Roman" w:hAnsi="Times New Roman" w:cs="Times New Roman"/>
          <w:sz w:val="24"/>
          <w:szCs w:val="24"/>
        </w:rPr>
        <w:t>..</w:t>
      </w:r>
      <w:proofErr w:type="gramEnd"/>
    </w:p>
    <w:p w:rsidR="00495C8A" w:rsidRDefault="00495C8A" w:rsidP="003D4F01">
      <w:pPr>
        <w:spacing w:after="0"/>
        <w:rPr>
          <w:rFonts w:ascii="Times New Roman" w:hAnsi="Times New Roman" w:cs="Times New Roman"/>
          <w:b/>
          <w:sz w:val="24"/>
          <w:szCs w:val="24"/>
          <w:u w:val="single"/>
        </w:rPr>
      </w:pPr>
    </w:p>
    <w:p w:rsidR="00D30845" w:rsidRPr="00302676" w:rsidRDefault="00DF7592" w:rsidP="003D4F01">
      <w:pPr>
        <w:spacing w:after="0"/>
        <w:rPr>
          <w:rFonts w:ascii="Times New Roman" w:hAnsi="Times New Roman" w:cs="Times New Roman"/>
          <w:sz w:val="24"/>
          <w:szCs w:val="24"/>
        </w:rPr>
      </w:pPr>
      <w:r>
        <w:rPr>
          <w:rFonts w:ascii="Times New Roman" w:hAnsi="Times New Roman" w:cs="Times New Roman"/>
          <w:b/>
          <w:sz w:val="24"/>
          <w:szCs w:val="24"/>
          <w:u w:val="single"/>
        </w:rPr>
        <w:t>Judgment</w:t>
      </w:r>
      <w:r w:rsidR="003D4F01" w:rsidRPr="003D4F01">
        <w:rPr>
          <w:rFonts w:ascii="Times New Roman" w:hAnsi="Times New Roman" w:cs="Times New Roman"/>
          <w:b/>
          <w:sz w:val="24"/>
          <w:szCs w:val="24"/>
          <w:u w:val="single"/>
        </w:rPr>
        <w:t>!!!</w:t>
      </w:r>
      <w:r w:rsidR="003D4F01">
        <w:rPr>
          <w:rFonts w:ascii="Times New Roman" w:hAnsi="Times New Roman" w:cs="Times New Roman"/>
          <w:sz w:val="24"/>
          <w:szCs w:val="24"/>
        </w:rPr>
        <w:t xml:space="preserve"> - </w:t>
      </w:r>
      <w:r w:rsidR="00D30845" w:rsidRPr="00302676">
        <w:rPr>
          <w:rFonts w:ascii="Times New Roman" w:hAnsi="Times New Roman" w:cs="Times New Roman"/>
          <w:sz w:val="24"/>
          <w:szCs w:val="24"/>
        </w:rPr>
        <w:t>There are four and only four reasons to throw a flag:</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Safety</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Sportsmanship</w:t>
      </w:r>
    </w:p>
    <w:p w:rsidR="00E16201" w:rsidRPr="00E16201"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Administration</w:t>
      </w:r>
      <w:r>
        <w:rPr>
          <w:rFonts w:ascii="Times New Roman" w:hAnsi="Times New Roman" w:cs="Times New Roman"/>
          <w:sz w:val="24"/>
          <w:szCs w:val="24"/>
        </w:rPr>
        <w:t xml:space="preserve"> (LOS fouls, procedure, delay of game, etc.)</w:t>
      </w:r>
    </w:p>
    <w:p w:rsidR="00D30845" w:rsidRDefault="00E16201" w:rsidP="00E16201">
      <w:pPr>
        <w:pStyle w:val="ListParagraph"/>
        <w:numPr>
          <w:ilvl w:val="1"/>
          <w:numId w:val="5"/>
        </w:numPr>
        <w:spacing w:after="0"/>
        <w:rPr>
          <w:rFonts w:ascii="Times New Roman" w:hAnsi="Times New Roman" w:cs="Times New Roman"/>
          <w:sz w:val="24"/>
          <w:szCs w:val="24"/>
        </w:rPr>
      </w:pPr>
      <w:r w:rsidRPr="00E16201">
        <w:rPr>
          <w:rFonts w:ascii="Times New Roman" w:hAnsi="Times New Roman" w:cs="Times New Roman"/>
          <w:sz w:val="24"/>
          <w:szCs w:val="24"/>
        </w:rPr>
        <w:t>Effect on the play</w:t>
      </w:r>
      <w:r>
        <w:rPr>
          <w:rFonts w:ascii="Times New Roman" w:hAnsi="Times New Roman" w:cs="Times New Roman"/>
          <w:sz w:val="24"/>
          <w:szCs w:val="24"/>
        </w:rPr>
        <w:t xml:space="preserve"> (at point of attack with definite</w:t>
      </w:r>
      <w:r w:rsidR="003D4F01">
        <w:rPr>
          <w:rFonts w:ascii="Times New Roman" w:hAnsi="Times New Roman" w:cs="Times New Roman"/>
          <w:sz w:val="24"/>
          <w:szCs w:val="24"/>
        </w:rPr>
        <w:t xml:space="preserve">, material restriction and </w:t>
      </w:r>
      <w:r>
        <w:rPr>
          <w:rFonts w:ascii="Times New Roman" w:hAnsi="Times New Roman" w:cs="Times New Roman"/>
          <w:sz w:val="24"/>
          <w:szCs w:val="24"/>
        </w:rPr>
        <w:t>advantage gained)</w:t>
      </w:r>
    </w:p>
    <w:p w:rsidR="00CD34AA" w:rsidRDefault="00CD34AA" w:rsidP="00CD34AA">
      <w:pPr>
        <w:spacing w:after="0"/>
        <w:rPr>
          <w:rFonts w:ascii="Times New Roman" w:hAnsi="Times New Roman" w:cs="Times New Roman"/>
          <w:sz w:val="24"/>
          <w:szCs w:val="24"/>
        </w:rPr>
      </w:pPr>
      <w:r>
        <w:rPr>
          <w:rFonts w:ascii="Times New Roman" w:hAnsi="Times New Roman" w:cs="Times New Roman"/>
          <w:sz w:val="24"/>
          <w:szCs w:val="24"/>
        </w:rPr>
        <w:t>Accuracy in judgement comes from strong, consistent mechanics, mastery of the rules, and a deep understanding and appreciation for the SDCFOA Philosophies and Common Sense documents loca</w:t>
      </w:r>
      <w:r w:rsidR="000A1E67">
        <w:rPr>
          <w:rFonts w:ascii="Times New Roman" w:hAnsi="Times New Roman" w:cs="Times New Roman"/>
          <w:sz w:val="24"/>
          <w:szCs w:val="24"/>
        </w:rPr>
        <w:t>ted in our mechanics manual</w:t>
      </w:r>
      <w:r>
        <w:rPr>
          <w:rFonts w:ascii="Times New Roman" w:hAnsi="Times New Roman" w:cs="Times New Roman"/>
          <w:sz w:val="24"/>
          <w:szCs w:val="24"/>
        </w:rPr>
        <w:t>.  Accuracy comes from a strong foundation – it is the rock of our association!</w:t>
      </w:r>
    </w:p>
    <w:p w:rsidR="004F2414" w:rsidRDefault="004F2414" w:rsidP="00CD34AA">
      <w:pPr>
        <w:spacing w:after="0"/>
        <w:rPr>
          <w:rFonts w:ascii="Times New Roman" w:hAnsi="Times New Roman" w:cs="Times New Roman"/>
          <w:sz w:val="24"/>
          <w:szCs w:val="24"/>
        </w:rPr>
      </w:pPr>
    </w:p>
    <w:p w:rsidR="000A1E67" w:rsidRDefault="000A1E67" w:rsidP="00CD34AA">
      <w:pPr>
        <w:spacing w:after="0"/>
        <w:rPr>
          <w:rFonts w:ascii="Times New Roman" w:hAnsi="Times New Roman" w:cs="Times New Roman"/>
          <w:bCs/>
          <w:sz w:val="24"/>
          <w:szCs w:val="24"/>
        </w:rPr>
      </w:pPr>
      <w:r>
        <w:rPr>
          <w:rFonts w:ascii="Times New Roman" w:hAnsi="Times New Roman" w:cs="Times New Roman"/>
          <w:b/>
          <w:bCs/>
          <w:sz w:val="24"/>
          <w:szCs w:val="24"/>
          <w:u w:val="single"/>
        </w:rPr>
        <w:t>Calibration This Week!</w:t>
      </w:r>
      <w:r>
        <w:rPr>
          <w:rFonts w:ascii="Times New Roman" w:hAnsi="Times New Roman" w:cs="Times New Roman"/>
          <w:bCs/>
          <w:sz w:val="24"/>
          <w:szCs w:val="24"/>
        </w:rPr>
        <w:t xml:space="preserve"> </w:t>
      </w:r>
      <w:r w:rsidR="00173BD2">
        <w:rPr>
          <w:rFonts w:ascii="Times New Roman" w:hAnsi="Times New Roman" w:cs="Times New Roman"/>
          <w:bCs/>
          <w:sz w:val="24"/>
          <w:szCs w:val="24"/>
        </w:rPr>
        <w:t>–</w:t>
      </w:r>
      <w:r>
        <w:rPr>
          <w:rFonts w:ascii="Times New Roman" w:hAnsi="Times New Roman" w:cs="Times New Roman"/>
          <w:bCs/>
          <w:sz w:val="24"/>
          <w:szCs w:val="24"/>
        </w:rPr>
        <w:t xml:space="preserve"> </w:t>
      </w:r>
      <w:r w:rsidR="00173BD2">
        <w:rPr>
          <w:rFonts w:ascii="Times New Roman" w:hAnsi="Times New Roman" w:cs="Times New Roman"/>
          <w:bCs/>
          <w:sz w:val="24"/>
          <w:szCs w:val="24"/>
        </w:rPr>
        <w:t xml:space="preserve">We will be expanding our use of Kahoot.it as a survey tool as we calibrate our judgments of plays presented in class on </w:t>
      </w:r>
      <w:proofErr w:type="spellStart"/>
      <w:r w:rsidR="00173BD2">
        <w:rPr>
          <w:rFonts w:ascii="Times New Roman" w:hAnsi="Times New Roman" w:cs="Times New Roman"/>
          <w:bCs/>
          <w:sz w:val="24"/>
          <w:szCs w:val="24"/>
        </w:rPr>
        <w:t>Hudl</w:t>
      </w:r>
      <w:proofErr w:type="spellEnd"/>
      <w:r w:rsidR="00173BD2">
        <w:rPr>
          <w:rFonts w:ascii="Times New Roman" w:hAnsi="Times New Roman" w:cs="Times New Roman"/>
          <w:bCs/>
          <w:sz w:val="24"/>
          <w:szCs w:val="24"/>
        </w:rPr>
        <w:t>.  Bring your Smart Phones to class.  We will only calibrate when certified classes are meeting.  Crew Chief will calibrate during the crew chief meeting and the results will be shared with each classroom so the crew chief responses can be matched to the clas</w:t>
      </w:r>
      <w:r w:rsidR="00B50FE1">
        <w:rPr>
          <w:rFonts w:ascii="Times New Roman" w:hAnsi="Times New Roman" w:cs="Times New Roman"/>
          <w:bCs/>
          <w:sz w:val="24"/>
          <w:szCs w:val="24"/>
        </w:rPr>
        <w:t>sroom responses</w:t>
      </w:r>
      <w:r w:rsidR="00173BD2">
        <w:rPr>
          <w:rFonts w:ascii="Times New Roman" w:hAnsi="Times New Roman" w:cs="Times New Roman"/>
          <w:bCs/>
          <w:sz w:val="24"/>
          <w:szCs w:val="24"/>
        </w:rPr>
        <w:t>.  I will send out the calibration video along with a separat</w:t>
      </w:r>
      <w:r w:rsidR="00B50FE1">
        <w:rPr>
          <w:rFonts w:ascii="Times New Roman" w:hAnsi="Times New Roman" w:cs="Times New Roman"/>
          <w:bCs/>
          <w:sz w:val="24"/>
          <w:szCs w:val="24"/>
        </w:rPr>
        <w:t xml:space="preserve">e </w:t>
      </w:r>
      <w:proofErr w:type="spellStart"/>
      <w:r w:rsidR="00B50FE1">
        <w:rPr>
          <w:rFonts w:ascii="Times New Roman" w:hAnsi="Times New Roman" w:cs="Times New Roman"/>
          <w:bCs/>
          <w:sz w:val="24"/>
          <w:szCs w:val="24"/>
        </w:rPr>
        <w:t>Coover</w:t>
      </w:r>
      <w:proofErr w:type="spellEnd"/>
      <w:r w:rsidR="00B50FE1">
        <w:rPr>
          <w:rFonts w:ascii="Times New Roman" w:hAnsi="Times New Roman" w:cs="Times New Roman"/>
          <w:bCs/>
          <w:sz w:val="24"/>
          <w:szCs w:val="24"/>
        </w:rPr>
        <w:t xml:space="preserve"> Instructional video the</w:t>
      </w:r>
      <w:r w:rsidR="00173BD2">
        <w:rPr>
          <w:rFonts w:ascii="Times New Roman" w:hAnsi="Times New Roman" w:cs="Times New Roman"/>
          <w:bCs/>
          <w:sz w:val="24"/>
          <w:szCs w:val="24"/>
        </w:rPr>
        <w:t xml:space="preserve"> weeks we are going to calibrate plays</w:t>
      </w:r>
      <w:r w:rsidR="00B50FE1">
        <w:rPr>
          <w:rFonts w:ascii="Times New Roman" w:hAnsi="Times New Roman" w:cs="Times New Roman"/>
          <w:bCs/>
          <w:sz w:val="24"/>
          <w:szCs w:val="24"/>
        </w:rPr>
        <w:t xml:space="preserve"> (regular class meetings)</w:t>
      </w:r>
      <w:r w:rsidR="00173BD2">
        <w:rPr>
          <w:rFonts w:ascii="Times New Roman" w:hAnsi="Times New Roman" w:cs="Times New Roman"/>
          <w:bCs/>
          <w:sz w:val="24"/>
          <w:szCs w:val="24"/>
        </w:rPr>
        <w:t xml:space="preserve">.  This way you can view the fouls prior to going into the classroom.  This exercise has been well received by the SDCFOA and is meant to be an informative, learning experience.  Be open to new ideas, criteria, and the overall consensus!  </w:t>
      </w:r>
    </w:p>
    <w:p w:rsidR="000A1E67" w:rsidRDefault="000A1E67" w:rsidP="00CD34AA">
      <w:pPr>
        <w:spacing w:after="0"/>
        <w:rPr>
          <w:rFonts w:ascii="Times New Roman" w:hAnsi="Times New Roman" w:cs="Times New Roman"/>
          <w:b/>
          <w:bCs/>
          <w:sz w:val="24"/>
          <w:szCs w:val="24"/>
          <w:u w:val="single"/>
        </w:rPr>
      </w:pPr>
    </w:p>
    <w:p w:rsidR="004F2414" w:rsidRDefault="00495C8A" w:rsidP="00CD34AA">
      <w:pPr>
        <w:spacing w:after="0"/>
        <w:rPr>
          <w:rFonts w:ascii="Times New Roman" w:hAnsi="Times New Roman" w:cs="Times New Roman"/>
          <w:sz w:val="24"/>
          <w:szCs w:val="24"/>
        </w:rPr>
      </w:pPr>
      <w:r w:rsidRPr="00495C8A">
        <w:rPr>
          <w:rFonts w:ascii="Times New Roman" w:hAnsi="Times New Roman" w:cs="Times New Roman"/>
          <w:b/>
          <w:bCs/>
          <w:sz w:val="24"/>
          <w:szCs w:val="24"/>
          <w:u w:val="single"/>
        </w:rPr>
        <w:t>Blocks Below the Waist</w:t>
      </w:r>
      <w:r w:rsidRPr="00495C8A">
        <w:rPr>
          <w:rFonts w:ascii="Times New Roman" w:hAnsi="Times New Roman" w:cs="Times New Roman"/>
          <w:sz w:val="24"/>
          <w:szCs w:val="24"/>
        </w:rPr>
        <w:t> </w:t>
      </w:r>
      <w:r w:rsidR="000C3C6E">
        <w:rPr>
          <w:rFonts w:ascii="Times New Roman" w:hAnsi="Times New Roman" w:cs="Times New Roman"/>
          <w:sz w:val="24"/>
          <w:szCs w:val="24"/>
        </w:rPr>
        <w:t>–</w:t>
      </w:r>
      <w:r w:rsidRPr="00495C8A">
        <w:rPr>
          <w:rFonts w:ascii="Times New Roman" w:hAnsi="Times New Roman" w:cs="Times New Roman"/>
          <w:sz w:val="24"/>
          <w:szCs w:val="24"/>
        </w:rPr>
        <w:t xml:space="preserve"> </w:t>
      </w:r>
      <w:r w:rsidR="000C3C6E">
        <w:rPr>
          <w:rFonts w:ascii="Times New Roman" w:hAnsi="Times New Roman" w:cs="Times New Roman"/>
          <w:sz w:val="24"/>
          <w:szCs w:val="24"/>
        </w:rPr>
        <w:t>Nothing has changed.  If the QB is under center, and the block is in the zone, the ball is most likely in the zone and the low block is legal</w:t>
      </w:r>
      <w:r w:rsidR="0007110F">
        <w:rPr>
          <w:rFonts w:ascii="Times New Roman" w:hAnsi="Times New Roman" w:cs="Times New Roman"/>
          <w:sz w:val="24"/>
          <w:szCs w:val="24"/>
        </w:rPr>
        <w:t>...</w:t>
      </w:r>
      <w:r w:rsidR="000C3C6E">
        <w:rPr>
          <w:rFonts w:ascii="Times New Roman" w:hAnsi="Times New Roman" w:cs="Times New Roman"/>
          <w:sz w:val="24"/>
          <w:szCs w:val="24"/>
        </w:rPr>
        <w:t xml:space="preserve">(assuming the players were on the line of scrimmage and in the free blocking zone at the snap).  If the QB is in shotgun, the ball is most likely out of the zone (immediately) and any low block is illegal.  I’m still waiting for </w:t>
      </w:r>
      <w:r w:rsidR="0007110F">
        <w:rPr>
          <w:rFonts w:ascii="Times New Roman" w:hAnsi="Times New Roman" w:cs="Times New Roman"/>
          <w:sz w:val="24"/>
          <w:szCs w:val="24"/>
        </w:rPr>
        <w:t>film that shows</w:t>
      </w:r>
      <w:r w:rsidR="000C3C6E">
        <w:rPr>
          <w:rFonts w:ascii="Times New Roman" w:hAnsi="Times New Roman" w:cs="Times New Roman"/>
          <w:sz w:val="24"/>
          <w:szCs w:val="24"/>
        </w:rPr>
        <w:t xml:space="preserve"> a legal BBW in shotgun!</w:t>
      </w:r>
      <w:r w:rsidR="00DF7592">
        <w:rPr>
          <w:rFonts w:ascii="Times New Roman" w:hAnsi="Times New Roman" w:cs="Times New Roman"/>
          <w:sz w:val="24"/>
          <w:szCs w:val="24"/>
        </w:rPr>
        <w:t xml:space="preserve">  Remember, the key to any discussion with the coaches should be centered on the issue of the ball being in the zone (legal) or out of the zone (illegal).  “Coach, that BBW was illegal as the ball was out of the FBZ (shotgun).”  Or “Coach, that BBW was legal as the ball was still in the FBZ (under center).”</w:t>
      </w:r>
    </w:p>
    <w:p w:rsidR="000C3C6E" w:rsidRDefault="000C3C6E" w:rsidP="00CD34AA">
      <w:pPr>
        <w:spacing w:after="0"/>
        <w:rPr>
          <w:rFonts w:ascii="Times New Roman" w:hAnsi="Times New Roman" w:cs="Times New Roman"/>
          <w:sz w:val="24"/>
          <w:szCs w:val="24"/>
        </w:rPr>
      </w:pPr>
    </w:p>
    <w:p w:rsidR="007E6F38" w:rsidRPr="007E6F38" w:rsidRDefault="007E6F38" w:rsidP="00732D8C">
      <w:pPr>
        <w:widowControl w:val="0"/>
        <w:spacing w:after="0" w:line="240" w:lineRule="auto"/>
        <w:rPr>
          <w:rFonts w:ascii="Times New Roman" w:eastAsia="Times New Roman" w:hAnsi="Times New Roman" w:cs="Times New Roman"/>
          <w:snapToGrid w:val="0"/>
          <w:sz w:val="24"/>
          <w:szCs w:val="24"/>
        </w:rPr>
      </w:pPr>
      <w:r w:rsidRPr="00732D8C">
        <w:rPr>
          <w:rFonts w:ascii="Times New Roman" w:eastAsia="Times New Roman" w:hAnsi="Times New Roman" w:cs="Times New Roman"/>
          <w:b/>
          <w:snapToGrid w:val="0"/>
          <w:sz w:val="24"/>
          <w:szCs w:val="24"/>
          <w:u w:val="single"/>
        </w:rPr>
        <w:t>Do you have any conflicts of interest?</w:t>
      </w:r>
      <w:r w:rsidRPr="007E6F38">
        <w:rPr>
          <w:rFonts w:ascii="Times New Roman" w:eastAsia="Times New Roman" w:hAnsi="Times New Roman" w:cs="Times New Roman"/>
          <w:snapToGrid w:val="0"/>
          <w:sz w:val="24"/>
          <w:szCs w:val="24"/>
        </w:rPr>
        <w:t xml:space="preserve">  Here are some possible conflicts of interest</w:t>
      </w:r>
      <w:r w:rsidR="00CD34AA">
        <w:rPr>
          <w:rFonts w:ascii="Times New Roman" w:eastAsia="Times New Roman" w:hAnsi="Times New Roman" w:cs="Times New Roman"/>
          <w:snapToGrid w:val="0"/>
          <w:sz w:val="24"/>
          <w:szCs w:val="24"/>
        </w:rPr>
        <w:t xml:space="preserve"> which may cause you to </w:t>
      </w:r>
      <w:r w:rsidRPr="007E6F38">
        <w:rPr>
          <w:rFonts w:ascii="Times New Roman" w:eastAsia="Times New Roman" w:hAnsi="Times New Roman" w:cs="Times New Roman"/>
          <w:snapToGrid w:val="0"/>
          <w:sz w:val="24"/>
          <w:szCs w:val="24"/>
        </w:rPr>
        <w:t>block yourself from working a particular school:</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lastRenderedPageBreak/>
        <w:t>Your alma mater – Don’t work games at your high school if you’ve graduated within the last five years.  If you still have ties to the school, were a noted athlete, or still good friends with members of the coaching staff, 10 years or longer would apply.</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Family connections – Don’t work games at a school if yo</w:t>
      </w:r>
      <w:r w:rsidR="00CD34AA">
        <w:rPr>
          <w:rFonts w:ascii="Times New Roman" w:eastAsia="Times New Roman" w:hAnsi="Times New Roman" w:cs="Times New Roman"/>
          <w:snapToGrid w:val="0"/>
          <w:sz w:val="24"/>
          <w:szCs w:val="24"/>
        </w:rPr>
        <w:t>u have a family connection</w:t>
      </w:r>
      <w:r w:rsidRPr="007E6F38">
        <w:rPr>
          <w:rFonts w:ascii="Times New Roman" w:eastAsia="Times New Roman" w:hAnsi="Times New Roman" w:cs="Times New Roman"/>
          <w:snapToGrid w:val="0"/>
          <w:sz w:val="24"/>
          <w:szCs w:val="24"/>
        </w:rPr>
        <w:t>.</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Business ties – If you are employed by a school, don</w:t>
      </w:r>
      <w:r w:rsidR="00CD34AA">
        <w:rPr>
          <w:rFonts w:ascii="Times New Roman" w:eastAsia="Times New Roman" w:hAnsi="Times New Roman" w:cs="Times New Roman"/>
          <w:snapToGrid w:val="0"/>
          <w:sz w:val="24"/>
          <w:szCs w:val="24"/>
        </w:rPr>
        <w:t>’t officiate that school</w:t>
      </w:r>
      <w:r w:rsidRPr="007E6F38">
        <w:rPr>
          <w:rFonts w:ascii="Times New Roman" w:eastAsia="Times New Roman" w:hAnsi="Times New Roman" w:cs="Times New Roman"/>
          <w:snapToGrid w:val="0"/>
          <w:sz w:val="24"/>
          <w:szCs w:val="24"/>
        </w:rPr>
        <w:t>.  Also be careful of bosses whose kids play for a particular school.</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1B4BF1" w:rsidRDefault="001B4BF1" w:rsidP="00732D8C">
      <w:pPr>
        <w:widowControl w:val="0"/>
        <w:spacing w:after="0" w:line="240" w:lineRule="auto"/>
        <w:rPr>
          <w:rFonts w:ascii="Times New Roman" w:eastAsia="Times New Roman" w:hAnsi="Times New Roman" w:cs="Times New Roman"/>
          <w:snapToGrid w:val="0"/>
          <w:sz w:val="24"/>
          <w:szCs w:val="24"/>
        </w:rPr>
      </w:pPr>
      <w:r w:rsidRPr="001B4BF1">
        <w:rPr>
          <w:rFonts w:ascii="Times New Roman" w:eastAsia="Times New Roman" w:hAnsi="Times New Roman" w:cs="Times New Roman"/>
          <w:b/>
          <w:snapToGrid w:val="0"/>
          <w:sz w:val="24"/>
          <w:szCs w:val="24"/>
          <w:u w:val="single"/>
        </w:rPr>
        <w:t xml:space="preserve">Blocks in Arbiter </w:t>
      </w:r>
      <w:r>
        <w:rPr>
          <w:rFonts w:ascii="Times New Roman" w:eastAsia="Times New Roman" w:hAnsi="Times New Roman" w:cs="Times New Roman"/>
          <w:snapToGrid w:val="0"/>
          <w:sz w:val="24"/>
          <w:szCs w:val="24"/>
        </w:rPr>
        <w:t xml:space="preserve">– </w:t>
      </w:r>
      <w:r w:rsidR="00CD34AA">
        <w:rPr>
          <w:rFonts w:ascii="Times New Roman" w:eastAsia="Times New Roman" w:hAnsi="Times New Roman" w:cs="Times New Roman"/>
          <w:snapToGrid w:val="0"/>
          <w:sz w:val="24"/>
          <w:szCs w:val="24"/>
        </w:rPr>
        <w:t>Assignments will b</w:t>
      </w:r>
      <w:r w:rsidR="003A0B75">
        <w:rPr>
          <w:rFonts w:ascii="Times New Roman" w:eastAsia="Times New Roman" w:hAnsi="Times New Roman" w:cs="Times New Roman"/>
          <w:snapToGrid w:val="0"/>
          <w:sz w:val="24"/>
          <w:szCs w:val="24"/>
        </w:rPr>
        <w:t>e coming out soon!</w:t>
      </w:r>
      <w:r w:rsidR="00CD34AA">
        <w:rPr>
          <w:rFonts w:ascii="Times New Roman" w:eastAsia="Times New Roman" w:hAnsi="Times New Roman" w:cs="Times New Roman"/>
          <w:snapToGrid w:val="0"/>
          <w:sz w:val="24"/>
          <w:szCs w:val="24"/>
        </w:rPr>
        <w:t xml:space="preserve"> </w:t>
      </w:r>
      <w:r>
        <w:rPr>
          <w:rFonts w:ascii="Times New Roman" w:eastAsia="Times New Roman" w:hAnsi="Times New Roman" w:cs="Times New Roman"/>
          <w:snapToGrid w:val="0"/>
          <w:sz w:val="24"/>
          <w:szCs w:val="24"/>
        </w:rPr>
        <w:t xml:space="preserve">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w:t>
      </w:r>
      <w:r w:rsidR="00873807">
        <w:rPr>
          <w:rFonts w:ascii="Times New Roman" w:eastAsia="Times New Roman" w:hAnsi="Times New Roman" w:cs="Times New Roman"/>
          <w:snapToGrid w:val="0"/>
          <w:sz w:val="24"/>
          <w:szCs w:val="24"/>
        </w:rPr>
        <w:t>Sa</w:t>
      </w:r>
      <w:r w:rsidR="00CD34AA">
        <w:rPr>
          <w:rFonts w:ascii="Times New Roman" w:eastAsia="Times New Roman" w:hAnsi="Times New Roman" w:cs="Times New Roman"/>
          <w:snapToGrid w:val="0"/>
          <w:sz w:val="24"/>
          <w:szCs w:val="24"/>
        </w:rPr>
        <w:t>turday and a big game comes up</w:t>
      </w:r>
      <w:r w:rsidR="00873807">
        <w:rPr>
          <w:rFonts w:ascii="Times New Roman" w:eastAsia="Times New Roman" w:hAnsi="Times New Roman" w:cs="Times New Roman"/>
          <w:snapToGrid w:val="0"/>
          <w:sz w:val="24"/>
          <w:szCs w:val="24"/>
        </w:rPr>
        <w:t>, you will not show up as available for that “b</w:t>
      </w:r>
      <w:r w:rsidR="003A0B75">
        <w:rPr>
          <w:rFonts w:ascii="Times New Roman" w:eastAsia="Times New Roman" w:hAnsi="Times New Roman" w:cs="Times New Roman"/>
          <w:snapToGrid w:val="0"/>
          <w:sz w:val="24"/>
          <w:szCs w:val="24"/>
        </w:rPr>
        <w:t>ig assignment”</w:t>
      </w:r>
      <w:r w:rsidR="00873807">
        <w:rPr>
          <w:rFonts w:ascii="Times New Roman" w:eastAsia="Times New Roman" w:hAnsi="Times New Roman" w:cs="Times New Roman"/>
          <w:snapToGrid w:val="0"/>
          <w:sz w:val="24"/>
          <w:szCs w:val="24"/>
        </w:rPr>
        <w:t>.  So keep your blocks honest and up-to-date!</w:t>
      </w:r>
    </w:p>
    <w:p w:rsidR="001B4BF1" w:rsidRDefault="001B4BF1" w:rsidP="00732D8C">
      <w:pPr>
        <w:widowControl w:val="0"/>
        <w:spacing w:after="0" w:line="240" w:lineRule="auto"/>
        <w:rPr>
          <w:rFonts w:ascii="Times New Roman" w:eastAsia="Times New Roman" w:hAnsi="Times New Roman" w:cs="Times New Roman"/>
          <w:snapToGrid w:val="0"/>
          <w:sz w:val="24"/>
          <w:szCs w:val="24"/>
        </w:rPr>
      </w:pPr>
    </w:p>
    <w:p w:rsidR="00873807" w:rsidRPr="00D130AE" w:rsidRDefault="00D130AE" w:rsidP="00732D8C">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Gently Used Equipment and Uniforms</w:t>
      </w:r>
      <w:r>
        <w:rPr>
          <w:rFonts w:ascii="Times New Roman" w:eastAsia="Times New Roman" w:hAnsi="Times New Roman" w:cs="Times New Roman"/>
          <w:snapToGrid w:val="0"/>
          <w:sz w:val="24"/>
          <w:szCs w:val="24"/>
        </w:rPr>
        <w:t xml:space="preserve"> – Every year we get a chance to update our equipment and uniform.  If you have some extra equipment or uniform pieces that are still in good shape our 1</w:t>
      </w:r>
      <w:r w:rsidRPr="00D130AE">
        <w:rPr>
          <w:rFonts w:ascii="Times New Roman" w:eastAsia="Times New Roman" w:hAnsi="Times New Roman" w:cs="Times New Roman"/>
          <w:snapToGrid w:val="0"/>
          <w:sz w:val="24"/>
          <w:szCs w:val="24"/>
          <w:vertAlign w:val="superscript"/>
        </w:rPr>
        <w:t>st</w:t>
      </w:r>
      <w:r>
        <w:rPr>
          <w:rFonts w:ascii="Times New Roman" w:eastAsia="Times New Roman" w:hAnsi="Times New Roman" w:cs="Times New Roman"/>
          <w:snapToGrid w:val="0"/>
          <w:sz w:val="24"/>
          <w:szCs w:val="24"/>
        </w:rPr>
        <w:t xml:space="preserve"> year officials would LOV</w:t>
      </w:r>
      <w:r w:rsidR="00DF7592">
        <w:rPr>
          <w:rFonts w:ascii="Times New Roman" w:eastAsia="Times New Roman" w:hAnsi="Times New Roman" w:cs="Times New Roman"/>
          <w:snapToGrid w:val="0"/>
          <w:sz w:val="24"/>
          <w:szCs w:val="24"/>
        </w:rPr>
        <w:t>E it if you’d donate to them.</w:t>
      </w:r>
    </w:p>
    <w:p w:rsidR="00873807" w:rsidRDefault="00873807" w:rsidP="00732D8C">
      <w:pPr>
        <w:widowControl w:val="0"/>
        <w:spacing w:after="0" w:line="240" w:lineRule="auto"/>
        <w:rPr>
          <w:rFonts w:ascii="Times New Roman" w:eastAsia="Times New Roman" w:hAnsi="Times New Roman" w:cs="Times New Roman"/>
          <w:b/>
          <w:snapToGrid w:val="0"/>
          <w:sz w:val="24"/>
          <w:szCs w:val="24"/>
          <w:u w:val="single"/>
        </w:rPr>
      </w:pPr>
    </w:p>
    <w:p w:rsidR="007E6F38" w:rsidRPr="007E6F38" w:rsidRDefault="007E6F38" w:rsidP="00A565BF">
      <w:pPr>
        <w:widowControl w:val="0"/>
        <w:spacing w:after="0" w:line="240" w:lineRule="auto"/>
        <w:rPr>
          <w:rFonts w:ascii="Times New Roman" w:eastAsia="Times New Roman" w:hAnsi="Times New Roman" w:cs="Times New Roman"/>
          <w:snapToGrid w:val="0"/>
          <w:sz w:val="24"/>
          <w:szCs w:val="24"/>
        </w:rPr>
      </w:pPr>
      <w:r w:rsidRPr="001B4BF1">
        <w:rPr>
          <w:rFonts w:ascii="Times New Roman" w:eastAsia="Times New Roman" w:hAnsi="Times New Roman" w:cs="Times New Roman"/>
          <w:b/>
          <w:snapToGrid w:val="0"/>
          <w:sz w:val="24"/>
          <w:szCs w:val="24"/>
          <w:u w:val="single"/>
        </w:rPr>
        <w:t>Coach’s</w:t>
      </w:r>
      <w:r w:rsidRPr="00732D8C">
        <w:rPr>
          <w:rFonts w:ascii="Times New Roman" w:eastAsia="Times New Roman" w:hAnsi="Times New Roman" w:cs="Times New Roman"/>
          <w:b/>
          <w:snapToGrid w:val="0"/>
          <w:sz w:val="24"/>
          <w:szCs w:val="24"/>
          <w:u w:val="single"/>
        </w:rPr>
        <w:t xml:space="preserve"> Cards</w:t>
      </w:r>
      <w:r w:rsidR="00A565BF">
        <w:rPr>
          <w:rFonts w:ascii="Times New Roman" w:eastAsia="Times New Roman" w:hAnsi="Times New Roman" w:cs="Times New Roman"/>
          <w:b/>
          <w:snapToGrid w:val="0"/>
          <w:sz w:val="24"/>
          <w:szCs w:val="24"/>
          <w:u w:val="single"/>
        </w:rPr>
        <w:t xml:space="preserve"> - </w:t>
      </w:r>
      <w:r w:rsidRPr="007E6F38">
        <w:rPr>
          <w:rFonts w:ascii="Times New Roman" w:eastAsia="Times New Roman" w:hAnsi="Times New Roman" w:cs="Times New Roman"/>
          <w:snapToGrid w:val="0"/>
          <w:sz w:val="24"/>
          <w:szCs w:val="24"/>
        </w:rPr>
        <w:t xml:space="preserve">Coach’s Cards can be filled out and downloaded at </w:t>
      </w:r>
      <w:hyperlink r:id="rId6" w:history="1">
        <w:r w:rsidRPr="007E6F38">
          <w:rPr>
            <w:rFonts w:ascii="Times New Roman" w:eastAsia="Times New Roman" w:hAnsi="Times New Roman" w:cs="Times New Roman"/>
            <w:snapToGrid w:val="0"/>
            <w:color w:val="0000FF"/>
            <w:sz w:val="24"/>
            <w:szCs w:val="24"/>
            <w:u w:val="single"/>
          </w:rPr>
          <w:t>www.sdcfoa.org</w:t>
        </w:r>
      </w:hyperlink>
      <w:r w:rsidRPr="007E6F38">
        <w:rPr>
          <w:rFonts w:ascii="Times New Roman" w:eastAsia="Times New Roman" w:hAnsi="Times New Roman" w:cs="Times New Roman"/>
          <w:snapToGrid w:val="0"/>
          <w:sz w:val="24"/>
          <w:szCs w:val="24"/>
        </w:rPr>
        <w:t xml:space="preserve"> under Educational Resources and Football Mechanics.</w:t>
      </w:r>
      <w:r w:rsidR="00A565BF">
        <w:rPr>
          <w:rFonts w:ascii="Times New Roman" w:eastAsia="Times New Roman" w:hAnsi="Times New Roman" w:cs="Times New Roman"/>
          <w:snapToGrid w:val="0"/>
          <w:sz w:val="24"/>
          <w:szCs w:val="24"/>
        </w:rPr>
        <w:t xml:space="preserve">  </w:t>
      </w:r>
      <w:r w:rsidRPr="007E6F38">
        <w:rPr>
          <w:rFonts w:ascii="Times New Roman" w:eastAsia="Times New Roman" w:hAnsi="Times New Roman" w:cs="Times New Roman"/>
          <w:snapToGrid w:val="0"/>
          <w:sz w:val="24"/>
          <w:szCs w:val="24"/>
        </w:rPr>
        <w:t>These cards are to be presented to the head coach at the Pregame Meeting or at the sideline meeting between the fl</w:t>
      </w:r>
      <w:r w:rsidR="00A565BF">
        <w:rPr>
          <w:rFonts w:ascii="Times New Roman" w:eastAsia="Times New Roman" w:hAnsi="Times New Roman" w:cs="Times New Roman"/>
          <w:snapToGrid w:val="0"/>
          <w:sz w:val="24"/>
          <w:szCs w:val="24"/>
        </w:rPr>
        <w:t xml:space="preserve">ank official and his head coach at </w:t>
      </w:r>
      <w:r w:rsidRPr="007E6F38">
        <w:rPr>
          <w:rFonts w:ascii="Times New Roman" w:eastAsia="Times New Roman" w:hAnsi="Times New Roman" w:cs="Times New Roman"/>
          <w:snapToGrid w:val="0"/>
          <w:sz w:val="24"/>
          <w:szCs w:val="24"/>
        </w:rPr>
        <w:t>EVERY high school VARSITY game.</w:t>
      </w:r>
    </w:p>
    <w:p w:rsidR="007E6F38" w:rsidRPr="007E6F38" w:rsidRDefault="007E6F38" w:rsidP="007E6F38">
      <w:pPr>
        <w:widowControl w:val="0"/>
        <w:spacing w:after="0" w:line="240" w:lineRule="auto"/>
        <w:ind w:left="1440"/>
        <w:rPr>
          <w:rFonts w:ascii="Times New Roman" w:eastAsia="Times New Roman" w:hAnsi="Times New Roman" w:cs="Times New Roman"/>
          <w:snapToGrid w:val="0"/>
          <w:sz w:val="24"/>
          <w:szCs w:val="24"/>
        </w:rPr>
      </w:pPr>
    </w:p>
    <w:p w:rsidR="007E6F38" w:rsidRPr="007E6F38" w:rsidRDefault="008C1F12" w:rsidP="00A565BF">
      <w:pPr>
        <w:widowControl w:val="0"/>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b/>
          <w:snapToGrid w:val="0"/>
          <w:sz w:val="24"/>
          <w:szCs w:val="24"/>
          <w:u w:val="single"/>
        </w:rPr>
        <w:t>Referee and Umpire</w:t>
      </w:r>
      <w:r w:rsidR="00B50FE1">
        <w:rPr>
          <w:rFonts w:ascii="Times New Roman" w:eastAsia="Times New Roman" w:hAnsi="Times New Roman" w:cs="Times New Roman"/>
          <w:b/>
          <w:snapToGrid w:val="0"/>
          <w:sz w:val="24"/>
          <w:szCs w:val="24"/>
          <w:u w:val="single"/>
        </w:rPr>
        <w:t xml:space="preserve"> or Other Official</w:t>
      </w:r>
      <w:r>
        <w:rPr>
          <w:rFonts w:ascii="Times New Roman" w:eastAsia="Times New Roman" w:hAnsi="Times New Roman" w:cs="Times New Roman"/>
          <w:b/>
          <w:snapToGrid w:val="0"/>
          <w:sz w:val="24"/>
          <w:szCs w:val="24"/>
          <w:u w:val="single"/>
        </w:rPr>
        <w:t xml:space="preserve"> </w:t>
      </w:r>
      <w:r w:rsidR="00B50FE1">
        <w:rPr>
          <w:rFonts w:ascii="Times New Roman" w:eastAsia="Times New Roman" w:hAnsi="Times New Roman" w:cs="Times New Roman"/>
          <w:b/>
          <w:snapToGrid w:val="0"/>
          <w:sz w:val="24"/>
          <w:szCs w:val="24"/>
          <w:u w:val="single"/>
        </w:rPr>
        <w:t xml:space="preserve">- </w:t>
      </w:r>
      <w:r>
        <w:rPr>
          <w:rFonts w:ascii="Times New Roman" w:eastAsia="Times New Roman" w:hAnsi="Times New Roman" w:cs="Times New Roman"/>
          <w:b/>
          <w:snapToGrid w:val="0"/>
          <w:sz w:val="24"/>
          <w:szCs w:val="24"/>
          <w:u w:val="single"/>
        </w:rPr>
        <w:t xml:space="preserve">Pregame Conference - </w:t>
      </w:r>
      <w:r>
        <w:rPr>
          <w:rFonts w:ascii="Times New Roman" w:eastAsia="Times New Roman" w:hAnsi="Times New Roman" w:cs="Times New Roman"/>
          <w:snapToGrid w:val="0"/>
          <w:sz w:val="24"/>
          <w:szCs w:val="24"/>
        </w:rPr>
        <w:t>C</w:t>
      </w:r>
      <w:r w:rsidR="007E6F38" w:rsidRPr="007E6F38">
        <w:rPr>
          <w:rFonts w:ascii="Times New Roman" w:eastAsia="Times New Roman" w:hAnsi="Times New Roman" w:cs="Times New Roman"/>
          <w:snapToGrid w:val="0"/>
          <w:sz w:val="24"/>
          <w:szCs w:val="24"/>
        </w:rPr>
        <w:t>onfer with coaches and check game balls. Be businesslike and cordial but not overly friendly with the coaches. During the Pre-Game meeting with the coaches, the REFEREE shall confirm (but not be limited to) the following information starting with the HOME TEAM</w:t>
      </w:r>
      <w:r w:rsidR="0007110F">
        <w:rPr>
          <w:rFonts w:ascii="Times New Roman" w:eastAsia="Times New Roman" w:hAnsi="Times New Roman" w:cs="Times New Roman"/>
          <w:snapToGrid w:val="0"/>
          <w:sz w:val="24"/>
          <w:szCs w:val="24"/>
        </w:rPr>
        <w:t xml:space="preserve"> and in no particular order</w:t>
      </w:r>
      <w:r w:rsidR="007E6F38" w:rsidRPr="007E6F38">
        <w:rPr>
          <w:rFonts w:ascii="Times New Roman" w:eastAsia="Times New Roman" w:hAnsi="Times New Roman" w:cs="Times New Roman"/>
          <w:snapToGrid w:val="0"/>
          <w:sz w:val="24"/>
          <w:szCs w:val="24"/>
        </w:rPr>
        <w:t>:</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 xml:space="preserve">Introductions </w:t>
      </w:r>
      <w:r w:rsidR="0007110F">
        <w:rPr>
          <w:rFonts w:ascii="Times New Roman" w:eastAsia="Times New Roman" w:hAnsi="Times New Roman" w:cs="Times New Roman"/>
          <w:snapToGrid w:val="0"/>
          <w:sz w:val="24"/>
          <w:szCs w:val="24"/>
        </w:rPr>
        <w:t xml:space="preserve">(hat off) </w:t>
      </w:r>
      <w:r w:rsidRPr="007E6F38">
        <w:rPr>
          <w:rFonts w:ascii="Times New Roman" w:eastAsia="Times New Roman" w:hAnsi="Times New Roman" w:cs="Times New Roman"/>
          <w:snapToGrid w:val="0"/>
          <w:sz w:val="24"/>
          <w:szCs w:val="24"/>
        </w:rPr>
        <w:t>– My name is (your name) and I’ll be your referee tonight. (Coach’s Card)</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Everyone legally equipped?</w:t>
      </w:r>
    </w:p>
    <w:p w:rsidR="00732D8C" w:rsidRPr="00732D8C" w:rsidRDefault="007E6F38"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Any unusual plays or formations?</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Will you be going in before kickoff?</w:t>
      </w:r>
    </w:p>
    <w:p w:rsidR="007E6F38" w:rsidRP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Where will you go at halftime?</w:t>
      </w:r>
    </w:p>
    <w:p w:rsidR="007E6F38" w:rsidRDefault="007E6F38" w:rsidP="007E6F38">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As you know we will expect good sportsmanship tonight.</w:t>
      </w:r>
    </w:p>
    <w:p w:rsidR="00732D8C"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Let’s agree on how we’re going to communicate tonight….</w:t>
      </w:r>
    </w:p>
    <w:p w:rsidR="007E6F38" w:rsidRPr="007E6F38" w:rsidRDefault="00732D8C" w:rsidP="007E6F38">
      <w:pPr>
        <w:widowControl w:val="0"/>
        <w:numPr>
          <w:ilvl w:val="1"/>
          <w:numId w:val="4"/>
        </w:numPr>
        <w:spacing w:after="0" w:line="240" w:lineRule="auto"/>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Who is your “Get Back Coach”? </w:t>
      </w:r>
      <w:r w:rsidR="007E6F38" w:rsidRPr="007E6F38">
        <w:rPr>
          <w:rFonts w:ascii="Times New Roman" w:eastAsia="Times New Roman" w:hAnsi="Times New Roman" w:cs="Times New Roman"/>
          <w:snapToGrid w:val="0"/>
          <w:sz w:val="24"/>
          <w:szCs w:val="24"/>
        </w:rPr>
        <w:t>In order to hear and see a signal from the sideline for a Time Out, you may enter the field so as to alert any/all officials to stop the clock.</w:t>
      </w:r>
      <w:r w:rsidR="00DF7592">
        <w:rPr>
          <w:rFonts w:ascii="Times New Roman" w:eastAsia="Times New Roman" w:hAnsi="Times New Roman" w:cs="Times New Roman"/>
          <w:snapToGrid w:val="0"/>
          <w:sz w:val="24"/>
          <w:szCs w:val="24"/>
        </w:rPr>
        <w:t xml:space="preserve">  “If I see you out of the </w:t>
      </w:r>
      <w:proofErr w:type="spellStart"/>
      <w:r w:rsidR="00DF7592">
        <w:rPr>
          <w:rFonts w:ascii="Times New Roman" w:eastAsia="Times New Roman" w:hAnsi="Times New Roman" w:cs="Times New Roman"/>
          <w:snapToGrid w:val="0"/>
          <w:sz w:val="24"/>
          <w:szCs w:val="24"/>
        </w:rPr>
        <w:t>box</w:t>
      </w:r>
      <w:proofErr w:type="gramStart"/>
      <w:r w:rsidR="00DF7592">
        <w:rPr>
          <w:rFonts w:ascii="Times New Roman" w:eastAsia="Times New Roman" w:hAnsi="Times New Roman" w:cs="Times New Roman"/>
          <w:snapToGrid w:val="0"/>
          <w:sz w:val="24"/>
          <w:szCs w:val="24"/>
        </w:rPr>
        <w:t>,and</w:t>
      </w:r>
      <w:proofErr w:type="spellEnd"/>
      <w:proofErr w:type="gramEnd"/>
      <w:r w:rsidR="00DF7592">
        <w:rPr>
          <w:rFonts w:ascii="Times New Roman" w:eastAsia="Times New Roman" w:hAnsi="Times New Roman" w:cs="Times New Roman"/>
          <w:snapToGrid w:val="0"/>
          <w:sz w:val="24"/>
          <w:szCs w:val="24"/>
        </w:rPr>
        <w:t xml:space="preserve"> on the field, I will assume you are requesting a time out…otherwise you’d be penalized for UNS.”</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Can we see your game ball, please?</w:t>
      </w:r>
    </w:p>
    <w:p w:rsidR="00732D8C" w:rsidRPr="007E6F38" w:rsidRDefault="00732D8C" w:rsidP="00732D8C">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My watch/the game clock has the correct time; we will come for the captains in 15minutes.</w:t>
      </w:r>
    </w:p>
    <w:p w:rsidR="008A1866" w:rsidRPr="00B50FE1" w:rsidRDefault="007E6F38" w:rsidP="00EE17F5">
      <w:pPr>
        <w:widowControl w:val="0"/>
        <w:numPr>
          <w:ilvl w:val="1"/>
          <w:numId w:val="4"/>
        </w:numPr>
        <w:spacing w:after="0" w:line="240" w:lineRule="auto"/>
        <w:rPr>
          <w:rFonts w:ascii="Times New Roman" w:eastAsia="Times New Roman" w:hAnsi="Times New Roman" w:cs="Times New Roman"/>
          <w:snapToGrid w:val="0"/>
          <w:sz w:val="24"/>
          <w:szCs w:val="24"/>
        </w:rPr>
      </w:pPr>
      <w:r w:rsidRPr="007E6F38">
        <w:rPr>
          <w:rFonts w:ascii="Times New Roman" w:eastAsia="Times New Roman" w:hAnsi="Times New Roman" w:cs="Times New Roman"/>
          <w:snapToGrid w:val="0"/>
          <w:sz w:val="24"/>
          <w:szCs w:val="24"/>
        </w:rPr>
        <w:t>Good luck, coach</w:t>
      </w:r>
      <w:bookmarkEnd w:id="0"/>
    </w:p>
    <w:sectPr w:rsidR="008A1866" w:rsidRPr="00B50FE1" w:rsidSect="008C1F12">
      <w:pgSz w:w="12240" w:h="15840"/>
      <w:pgMar w:top="432" w:right="432" w:bottom="83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2EE"/>
    <w:multiLevelType w:val="hybridMultilevel"/>
    <w:tmpl w:val="2C18FC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13D15"/>
    <w:multiLevelType w:val="hybridMultilevel"/>
    <w:tmpl w:val="2506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D780B"/>
    <w:multiLevelType w:val="hybridMultilevel"/>
    <w:tmpl w:val="0B72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C33032"/>
    <w:multiLevelType w:val="hybridMultilevel"/>
    <w:tmpl w:val="3296F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07DFF"/>
    <w:multiLevelType w:val="hybridMultilevel"/>
    <w:tmpl w:val="51603634"/>
    <w:lvl w:ilvl="0" w:tplc="4A8C756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10E21"/>
    <w:multiLevelType w:val="hybridMultilevel"/>
    <w:tmpl w:val="75780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A429D6"/>
    <w:multiLevelType w:val="hybridMultilevel"/>
    <w:tmpl w:val="7A220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84E"/>
    <w:rsid w:val="000648BA"/>
    <w:rsid w:val="0007110F"/>
    <w:rsid w:val="00085124"/>
    <w:rsid w:val="000A1E67"/>
    <w:rsid w:val="000C3C6E"/>
    <w:rsid w:val="000D4465"/>
    <w:rsid w:val="000D5C1D"/>
    <w:rsid w:val="000E068D"/>
    <w:rsid w:val="0016484E"/>
    <w:rsid w:val="00173BD2"/>
    <w:rsid w:val="0018115C"/>
    <w:rsid w:val="001B4BF1"/>
    <w:rsid w:val="001D6E57"/>
    <w:rsid w:val="00216DB7"/>
    <w:rsid w:val="00273451"/>
    <w:rsid w:val="002F397B"/>
    <w:rsid w:val="00302676"/>
    <w:rsid w:val="0030748D"/>
    <w:rsid w:val="003242BB"/>
    <w:rsid w:val="0035382C"/>
    <w:rsid w:val="00396312"/>
    <w:rsid w:val="003A0B75"/>
    <w:rsid w:val="003D4F01"/>
    <w:rsid w:val="004031AB"/>
    <w:rsid w:val="00406D93"/>
    <w:rsid w:val="0046314A"/>
    <w:rsid w:val="00495C8A"/>
    <w:rsid w:val="004F2414"/>
    <w:rsid w:val="005A4A2B"/>
    <w:rsid w:val="005A5A9C"/>
    <w:rsid w:val="005D7F68"/>
    <w:rsid w:val="006423B2"/>
    <w:rsid w:val="00732D8C"/>
    <w:rsid w:val="00751611"/>
    <w:rsid w:val="0076187D"/>
    <w:rsid w:val="00784C52"/>
    <w:rsid w:val="007E6F38"/>
    <w:rsid w:val="00804AEE"/>
    <w:rsid w:val="00867496"/>
    <w:rsid w:val="00873807"/>
    <w:rsid w:val="00877917"/>
    <w:rsid w:val="008A1866"/>
    <w:rsid w:val="008B2E05"/>
    <w:rsid w:val="008C1F12"/>
    <w:rsid w:val="00907A33"/>
    <w:rsid w:val="00907F45"/>
    <w:rsid w:val="00A32031"/>
    <w:rsid w:val="00A565BF"/>
    <w:rsid w:val="00B27BEE"/>
    <w:rsid w:val="00B50FE1"/>
    <w:rsid w:val="00B5233E"/>
    <w:rsid w:val="00B757B4"/>
    <w:rsid w:val="00BA3DB1"/>
    <w:rsid w:val="00BC565B"/>
    <w:rsid w:val="00BD7981"/>
    <w:rsid w:val="00C40E32"/>
    <w:rsid w:val="00C51F07"/>
    <w:rsid w:val="00C73356"/>
    <w:rsid w:val="00CA65CD"/>
    <w:rsid w:val="00CD34AA"/>
    <w:rsid w:val="00CE5128"/>
    <w:rsid w:val="00D130AE"/>
    <w:rsid w:val="00D168D7"/>
    <w:rsid w:val="00D30845"/>
    <w:rsid w:val="00D6655A"/>
    <w:rsid w:val="00D86BBE"/>
    <w:rsid w:val="00DF7592"/>
    <w:rsid w:val="00E12068"/>
    <w:rsid w:val="00E16201"/>
    <w:rsid w:val="00E90E84"/>
    <w:rsid w:val="00F5427A"/>
    <w:rsid w:val="00F54FA3"/>
    <w:rsid w:val="00F65384"/>
    <w:rsid w:val="00F8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A1866"/>
    <w:pPr>
      <w:keepNext/>
      <w:widowControl w:val="0"/>
      <w:spacing w:after="0" w:line="240" w:lineRule="auto"/>
      <w:jc w:val="center"/>
      <w:outlineLvl w:val="0"/>
    </w:pPr>
    <w:rPr>
      <w:rFonts w:ascii="Times New Roman" w:eastAsia="Times New Roman" w:hAnsi="Times New Roman" w:cs="Times New Roman"/>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068D"/>
    <w:rPr>
      <w:color w:val="0000FF"/>
      <w:u w:val="single"/>
    </w:rPr>
  </w:style>
  <w:style w:type="paragraph" w:styleId="ListParagraph">
    <w:name w:val="List Paragraph"/>
    <w:basedOn w:val="Normal"/>
    <w:uiPriority w:val="34"/>
    <w:qFormat/>
    <w:rsid w:val="0046314A"/>
    <w:pPr>
      <w:ind w:left="720"/>
      <w:contextualSpacing/>
    </w:pPr>
  </w:style>
  <w:style w:type="character" w:customStyle="1" w:styleId="Heading1Char">
    <w:name w:val="Heading 1 Char"/>
    <w:basedOn w:val="DefaultParagraphFont"/>
    <w:link w:val="Heading1"/>
    <w:rsid w:val="008A1866"/>
    <w:rPr>
      <w:rFonts w:ascii="Times New Roman" w:eastAsia="Times New Roman" w:hAnsi="Times New Roman" w:cs="Times New Roman"/>
      <w:i/>
      <w:snapToGrid w:val="0"/>
      <w:sz w:val="24"/>
      <w:szCs w:val="20"/>
    </w:rPr>
  </w:style>
  <w:style w:type="paragraph" w:styleId="BalloonText">
    <w:name w:val="Balloon Text"/>
    <w:basedOn w:val="Normal"/>
    <w:link w:val="BalloonTextChar"/>
    <w:uiPriority w:val="99"/>
    <w:semiHidden/>
    <w:unhideWhenUsed/>
    <w:rsid w:val="00324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2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94442">
      <w:bodyDiv w:val="1"/>
      <w:marLeft w:val="0"/>
      <w:marRight w:val="0"/>
      <w:marTop w:val="0"/>
      <w:marBottom w:val="0"/>
      <w:divBdr>
        <w:top w:val="none" w:sz="0" w:space="0" w:color="auto"/>
        <w:left w:val="none" w:sz="0" w:space="0" w:color="auto"/>
        <w:bottom w:val="none" w:sz="0" w:space="0" w:color="auto"/>
        <w:right w:val="none" w:sz="0" w:space="0" w:color="auto"/>
      </w:divBdr>
    </w:div>
    <w:div w:id="1521549514">
      <w:bodyDiv w:val="1"/>
      <w:marLeft w:val="0"/>
      <w:marRight w:val="0"/>
      <w:marTop w:val="0"/>
      <w:marBottom w:val="0"/>
      <w:divBdr>
        <w:top w:val="none" w:sz="0" w:space="0" w:color="auto"/>
        <w:left w:val="none" w:sz="0" w:space="0" w:color="auto"/>
        <w:bottom w:val="none" w:sz="0" w:space="0" w:color="auto"/>
        <w:right w:val="none" w:sz="0" w:space="0" w:color="auto"/>
      </w:divBdr>
    </w:div>
    <w:div w:id="156664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cfoa.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12</cp:revision>
  <cp:lastPrinted>2016-07-18T16:45:00Z</cp:lastPrinted>
  <dcterms:created xsi:type="dcterms:W3CDTF">2019-07-12T16:02:00Z</dcterms:created>
  <dcterms:modified xsi:type="dcterms:W3CDTF">2019-07-23T04:57:00Z</dcterms:modified>
</cp:coreProperties>
</file>