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9F60F1" w14:textId="77777777" w:rsidR="00270DA7" w:rsidRDefault="00270DA7">
      <w:pPr>
        <w:rPr>
          <w:rFonts w:ascii="Times New Roman" w:hAnsi="Times New Roman" w:cs="Times New Roman"/>
          <w:color w:val="1D2228"/>
          <w:sz w:val="32"/>
          <w:szCs w:val="32"/>
          <w:shd w:val="clear" w:color="auto" w:fill="FFFFFF"/>
        </w:rPr>
      </w:pPr>
      <w:r w:rsidRPr="00270DA7">
        <w:rPr>
          <w:rFonts w:ascii="Times New Roman" w:hAnsi="Times New Roman" w:cs="Times New Roman"/>
          <w:color w:val="1D2228"/>
          <w:sz w:val="32"/>
          <w:szCs w:val="32"/>
          <w:shd w:val="clear" w:color="auto" w:fill="FFFFFF"/>
        </w:rPr>
        <w:t>SDCFOA Information Update - Steve Coover - May 31, 2024</w:t>
      </w:r>
    </w:p>
    <w:p w14:paraId="405799A0" w14:textId="68BB112F" w:rsidR="00270DA7" w:rsidRPr="00270DA7" w:rsidRDefault="00270DA7">
      <w:pPr>
        <w:rPr>
          <w:rFonts w:ascii="Times New Roman" w:hAnsi="Times New Roman" w:cs="Times New Roman"/>
          <w:color w:val="1D2228"/>
          <w:sz w:val="28"/>
          <w:szCs w:val="28"/>
          <w:shd w:val="clear" w:color="auto" w:fill="FFFFFF"/>
        </w:rPr>
      </w:pPr>
      <w:r w:rsidRPr="00270DA7">
        <w:rPr>
          <w:rStyle w:val="Strong"/>
          <w:rFonts w:ascii="Times New Roman" w:hAnsi="Times New Roman" w:cs="Times New Roman"/>
          <w:color w:val="1D2228"/>
          <w:sz w:val="28"/>
          <w:szCs w:val="28"/>
          <w:u w:val="single"/>
          <w:shd w:val="clear" w:color="auto" w:fill="FFFFFF"/>
        </w:rPr>
        <w:t>The Draft</w:t>
      </w:r>
      <w:r w:rsidRPr="00270DA7">
        <w:rPr>
          <w:rFonts w:ascii="Times New Roman" w:hAnsi="Times New Roman" w:cs="Times New Roman"/>
          <w:color w:val="1D2228"/>
          <w:sz w:val="28"/>
          <w:szCs w:val="28"/>
          <w:shd w:val="clear" w:color="auto" w:fill="FFFFFF"/>
        </w:rPr>
        <w:t> – Tomorrow/Saturday at 10:00 am at Maranatha Christian Schools.  Only Crew Chiefs attend.  The draft will take approximately 2+ hours ending after 12:00 noon.</w:t>
      </w:r>
      <w:r w:rsidRPr="00270DA7">
        <w:rPr>
          <w:rFonts w:ascii="Times New Roman" w:hAnsi="Times New Roman" w:cs="Times New Roman"/>
          <w:color w:val="1D2228"/>
          <w:sz w:val="28"/>
          <w:szCs w:val="28"/>
        </w:rPr>
        <w:br/>
      </w:r>
      <w:r w:rsidRPr="00270DA7">
        <w:rPr>
          <w:rFonts w:ascii="Times New Roman" w:hAnsi="Times New Roman" w:cs="Times New Roman"/>
          <w:color w:val="1D2228"/>
          <w:sz w:val="28"/>
          <w:szCs w:val="28"/>
          <w:shd w:val="clear" w:color="auto" w:fill="FFFFFF"/>
        </w:rPr>
        <w:t> </w:t>
      </w:r>
      <w:r w:rsidRPr="00270DA7">
        <w:rPr>
          <w:rFonts w:ascii="Times New Roman" w:hAnsi="Times New Roman" w:cs="Times New Roman"/>
          <w:color w:val="1D2228"/>
          <w:sz w:val="28"/>
          <w:szCs w:val="28"/>
        </w:rPr>
        <w:br/>
      </w:r>
      <w:r w:rsidRPr="00270DA7">
        <w:rPr>
          <w:rStyle w:val="Strong"/>
          <w:rFonts w:ascii="Times New Roman" w:hAnsi="Times New Roman" w:cs="Times New Roman"/>
          <w:color w:val="1D2228"/>
          <w:sz w:val="28"/>
          <w:szCs w:val="28"/>
          <w:u w:val="single"/>
          <w:shd w:val="clear" w:color="auto" w:fill="FFFFFF"/>
        </w:rPr>
        <w:t>Am I Eligible to be Drafted?</w:t>
      </w:r>
      <w:r w:rsidRPr="00270DA7">
        <w:rPr>
          <w:rFonts w:ascii="Times New Roman" w:hAnsi="Times New Roman" w:cs="Times New Roman"/>
          <w:color w:val="1D2228"/>
          <w:sz w:val="28"/>
          <w:szCs w:val="28"/>
          <w:shd w:val="clear" w:color="auto" w:fill="FFFFFF"/>
        </w:rPr>
        <w:t xml:space="preserve"> – If you’ve finished the </w:t>
      </w:r>
      <w:proofErr w:type="gramStart"/>
      <w:r w:rsidRPr="00270DA7">
        <w:rPr>
          <w:rFonts w:ascii="Times New Roman" w:hAnsi="Times New Roman" w:cs="Times New Roman"/>
          <w:color w:val="1D2228"/>
          <w:sz w:val="28"/>
          <w:szCs w:val="28"/>
          <w:shd w:val="clear" w:color="auto" w:fill="FFFFFF"/>
        </w:rPr>
        <w:t>first-year</w:t>
      </w:r>
      <w:proofErr w:type="gramEnd"/>
      <w:r w:rsidRPr="00270DA7">
        <w:rPr>
          <w:rFonts w:ascii="Times New Roman" w:hAnsi="Times New Roman" w:cs="Times New Roman"/>
          <w:color w:val="1D2228"/>
          <w:sz w:val="28"/>
          <w:szCs w:val="28"/>
          <w:shd w:val="clear" w:color="auto" w:fill="FFFFFF"/>
        </w:rPr>
        <w:t xml:space="preserve"> and second-year classes PLUS paid your registration dues by May 15</w:t>
      </w:r>
      <w:r w:rsidRPr="00270DA7">
        <w:rPr>
          <w:rFonts w:ascii="Times New Roman" w:hAnsi="Times New Roman" w:cs="Times New Roman"/>
          <w:color w:val="1D2228"/>
          <w:sz w:val="28"/>
          <w:szCs w:val="28"/>
          <w:shd w:val="clear" w:color="auto" w:fill="FFFFFF"/>
          <w:vertAlign w:val="superscript"/>
        </w:rPr>
        <w:t>th</w:t>
      </w:r>
      <w:r w:rsidRPr="00270DA7">
        <w:rPr>
          <w:rFonts w:ascii="Times New Roman" w:hAnsi="Times New Roman" w:cs="Times New Roman"/>
          <w:color w:val="1D2228"/>
          <w:sz w:val="28"/>
          <w:szCs w:val="28"/>
          <w:shd w:val="clear" w:color="auto" w:fill="FFFFFF"/>
        </w:rPr>
        <w:t xml:space="preserve">, you are on the board to be drafted.  Transfers are automatically placed into the second-year class and once they’ve finished the </w:t>
      </w:r>
      <w:proofErr w:type="gramStart"/>
      <w:r w:rsidRPr="00270DA7">
        <w:rPr>
          <w:rFonts w:ascii="Times New Roman" w:hAnsi="Times New Roman" w:cs="Times New Roman"/>
          <w:color w:val="1D2228"/>
          <w:sz w:val="28"/>
          <w:szCs w:val="28"/>
          <w:shd w:val="clear" w:color="auto" w:fill="FFFFFF"/>
        </w:rPr>
        <w:t>second year</w:t>
      </w:r>
      <w:proofErr w:type="gramEnd"/>
      <w:r w:rsidRPr="00270DA7">
        <w:rPr>
          <w:rFonts w:ascii="Times New Roman" w:hAnsi="Times New Roman" w:cs="Times New Roman"/>
          <w:color w:val="1D2228"/>
          <w:sz w:val="28"/>
          <w:szCs w:val="28"/>
          <w:shd w:val="clear" w:color="auto" w:fill="FFFFFF"/>
        </w:rPr>
        <w:t xml:space="preserve"> class with Don Carey, and paid by May 15</w:t>
      </w:r>
      <w:r w:rsidRPr="00270DA7">
        <w:rPr>
          <w:rFonts w:ascii="Times New Roman" w:hAnsi="Times New Roman" w:cs="Times New Roman"/>
          <w:color w:val="1D2228"/>
          <w:sz w:val="28"/>
          <w:szCs w:val="28"/>
          <w:shd w:val="clear" w:color="auto" w:fill="FFFFFF"/>
          <w:vertAlign w:val="superscript"/>
        </w:rPr>
        <w:t>th</w:t>
      </w:r>
      <w:r w:rsidRPr="00270DA7">
        <w:rPr>
          <w:rFonts w:ascii="Times New Roman" w:hAnsi="Times New Roman" w:cs="Times New Roman"/>
          <w:color w:val="1D2228"/>
          <w:sz w:val="28"/>
          <w:szCs w:val="28"/>
          <w:shd w:val="clear" w:color="auto" w:fill="FFFFFF"/>
        </w:rPr>
        <w:t>, then they are also up on the board.</w:t>
      </w:r>
      <w:r w:rsidRPr="00270DA7">
        <w:rPr>
          <w:rFonts w:ascii="Times New Roman" w:hAnsi="Times New Roman" w:cs="Times New Roman"/>
          <w:color w:val="1D2228"/>
          <w:sz w:val="28"/>
          <w:szCs w:val="28"/>
        </w:rPr>
        <w:br/>
      </w:r>
      <w:r w:rsidRPr="00270DA7">
        <w:rPr>
          <w:rFonts w:ascii="Times New Roman" w:hAnsi="Times New Roman" w:cs="Times New Roman"/>
          <w:color w:val="1D2228"/>
          <w:sz w:val="28"/>
          <w:szCs w:val="28"/>
          <w:shd w:val="clear" w:color="auto" w:fill="FFFFFF"/>
        </w:rPr>
        <w:t> </w:t>
      </w:r>
      <w:r w:rsidRPr="00270DA7">
        <w:rPr>
          <w:rFonts w:ascii="Times New Roman" w:hAnsi="Times New Roman" w:cs="Times New Roman"/>
          <w:color w:val="1D2228"/>
          <w:sz w:val="28"/>
          <w:szCs w:val="28"/>
        </w:rPr>
        <w:br/>
      </w:r>
      <w:r w:rsidRPr="00270DA7">
        <w:rPr>
          <w:rStyle w:val="Strong"/>
          <w:rFonts w:ascii="Times New Roman" w:hAnsi="Times New Roman" w:cs="Times New Roman"/>
          <w:color w:val="1D2228"/>
          <w:sz w:val="28"/>
          <w:szCs w:val="28"/>
          <w:u w:val="single"/>
          <w:shd w:val="clear" w:color="auto" w:fill="FFFFFF"/>
        </w:rPr>
        <w:t>Who’s Not Eligible to be drafted?</w:t>
      </w:r>
      <w:r w:rsidRPr="00270DA7">
        <w:rPr>
          <w:rFonts w:ascii="Times New Roman" w:hAnsi="Times New Roman" w:cs="Times New Roman"/>
          <w:color w:val="1D2228"/>
          <w:sz w:val="28"/>
          <w:szCs w:val="28"/>
          <w:shd w:val="clear" w:color="auto" w:fill="FFFFFF"/>
        </w:rPr>
        <w:t xml:space="preserve"> – All brand new, first year officials, all </w:t>
      </w:r>
      <w:proofErr w:type="gramStart"/>
      <w:r w:rsidRPr="00270DA7">
        <w:rPr>
          <w:rFonts w:ascii="Times New Roman" w:hAnsi="Times New Roman" w:cs="Times New Roman"/>
          <w:color w:val="1D2228"/>
          <w:sz w:val="28"/>
          <w:szCs w:val="28"/>
          <w:shd w:val="clear" w:color="auto" w:fill="FFFFFF"/>
        </w:rPr>
        <w:t>second year</w:t>
      </w:r>
      <w:proofErr w:type="gramEnd"/>
      <w:r w:rsidRPr="00270DA7">
        <w:rPr>
          <w:rFonts w:ascii="Times New Roman" w:hAnsi="Times New Roman" w:cs="Times New Roman"/>
          <w:color w:val="1D2228"/>
          <w:sz w:val="28"/>
          <w:szCs w:val="28"/>
          <w:shd w:val="clear" w:color="auto" w:fill="FFFFFF"/>
        </w:rPr>
        <w:t xml:space="preserve"> officials (who completed their first year last year, and those who have not paid by May 15</w:t>
      </w:r>
      <w:r w:rsidRPr="00270DA7">
        <w:rPr>
          <w:rFonts w:ascii="Times New Roman" w:hAnsi="Times New Roman" w:cs="Times New Roman"/>
          <w:color w:val="1D2228"/>
          <w:sz w:val="28"/>
          <w:szCs w:val="28"/>
          <w:shd w:val="clear" w:color="auto" w:fill="FFFFFF"/>
          <w:vertAlign w:val="superscript"/>
        </w:rPr>
        <w:t>th</w:t>
      </w:r>
      <w:r w:rsidRPr="00270DA7">
        <w:rPr>
          <w:rFonts w:ascii="Times New Roman" w:hAnsi="Times New Roman" w:cs="Times New Roman"/>
          <w:color w:val="1D2228"/>
          <w:sz w:val="28"/>
          <w:szCs w:val="28"/>
          <w:shd w:val="clear" w:color="auto" w:fill="FFFFFF"/>
        </w:rPr>
        <w:t> are ineligible and will not be on the board for the draft.</w:t>
      </w:r>
      <w:r w:rsidRPr="00270DA7">
        <w:rPr>
          <w:rFonts w:ascii="Times New Roman" w:hAnsi="Times New Roman" w:cs="Times New Roman"/>
          <w:color w:val="1D2228"/>
          <w:sz w:val="28"/>
          <w:szCs w:val="28"/>
        </w:rPr>
        <w:br/>
      </w:r>
      <w:r w:rsidRPr="00270DA7">
        <w:rPr>
          <w:rFonts w:ascii="Times New Roman" w:hAnsi="Times New Roman" w:cs="Times New Roman"/>
          <w:color w:val="1D2228"/>
          <w:sz w:val="28"/>
          <w:szCs w:val="28"/>
          <w:shd w:val="clear" w:color="auto" w:fill="FFFFFF"/>
        </w:rPr>
        <w:t> </w:t>
      </w:r>
      <w:r w:rsidRPr="00270DA7">
        <w:rPr>
          <w:rFonts w:ascii="Times New Roman" w:hAnsi="Times New Roman" w:cs="Times New Roman"/>
          <w:color w:val="1D2228"/>
          <w:sz w:val="28"/>
          <w:szCs w:val="28"/>
        </w:rPr>
        <w:br/>
      </w:r>
      <w:r w:rsidRPr="00270DA7">
        <w:rPr>
          <w:rStyle w:val="Strong"/>
          <w:rFonts w:ascii="Times New Roman" w:hAnsi="Times New Roman" w:cs="Times New Roman"/>
          <w:color w:val="1D2228"/>
          <w:sz w:val="28"/>
          <w:szCs w:val="28"/>
          <w:u w:val="single"/>
          <w:shd w:val="clear" w:color="auto" w:fill="FFFFFF"/>
        </w:rPr>
        <w:t>How will I know That I’ve been Drafted?</w:t>
      </w:r>
      <w:r w:rsidRPr="00270DA7">
        <w:rPr>
          <w:rFonts w:ascii="Times New Roman" w:hAnsi="Times New Roman" w:cs="Times New Roman"/>
          <w:color w:val="1D2228"/>
          <w:sz w:val="28"/>
          <w:szCs w:val="28"/>
          <w:shd w:val="clear" w:color="auto" w:fill="FFFFFF"/>
        </w:rPr>
        <w:t> – Soon after the end of the draft, every crew chief will make phone calls to each of their draftees and notify them of their being drafted by the crew chief.  If you do not receive such a call, then you have not been drafted.</w:t>
      </w:r>
      <w:r w:rsidRPr="00270DA7">
        <w:rPr>
          <w:rFonts w:ascii="Times New Roman" w:hAnsi="Times New Roman" w:cs="Times New Roman"/>
          <w:color w:val="1D2228"/>
          <w:sz w:val="28"/>
          <w:szCs w:val="28"/>
        </w:rPr>
        <w:br/>
      </w:r>
      <w:r w:rsidRPr="00270DA7">
        <w:rPr>
          <w:rFonts w:ascii="Times New Roman" w:hAnsi="Times New Roman" w:cs="Times New Roman"/>
          <w:color w:val="1D2228"/>
          <w:sz w:val="28"/>
          <w:szCs w:val="28"/>
          <w:shd w:val="clear" w:color="auto" w:fill="FFFFFF"/>
        </w:rPr>
        <w:t> </w:t>
      </w:r>
      <w:r w:rsidRPr="00270DA7">
        <w:rPr>
          <w:rFonts w:ascii="Times New Roman" w:hAnsi="Times New Roman" w:cs="Times New Roman"/>
          <w:color w:val="1D2228"/>
          <w:sz w:val="28"/>
          <w:szCs w:val="28"/>
        </w:rPr>
        <w:br/>
      </w:r>
      <w:r w:rsidRPr="00270DA7">
        <w:rPr>
          <w:rStyle w:val="Strong"/>
          <w:rFonts w:ascii="Times New Roman" w:hAnsi="Times New Roman" w:cs="Times New Roman"/>
          <w:color w:val="1D2228"/>
          <w:sz w:val="28"/>
          <w:szCs w:val="28"/>
          <w:u w:val="single"/>
          <w:shd w:val="clear" w:color="auto" w:fill="FFFFFF"/>
        </w:rPr>
        <w:t>Will I Still Be Able to Work Varsity Games if I’m Not Drafted?</w:t>
      </w:r>
      <w:r w:rsidRPr="00270DA7">
        <w:rPr>
          <w:rFonts w:ascii="Times New Roman" w:hAnsi="Times New Roman" w:cs="Times New Roman"/>
          <w:color w:val="1D2228"/>
          <w:sz w:val="28"/>
          <w:szCs w:val="28"/>
          <w:shd w:val="clear" w:color="auto" w:fill="FFFFFF"/>
        </w:rPr>
        <w:t xml:space="preserve"> – ABSOLUTELY.  Each week Tom Ables, our Assignor, will need to create a few crews to work varsity games.  In addition, officials on crews have emergencies, or injuries where a substitute is needed.   Keep yourself available for </w:t>
      </w:r>
      <w:proofErr w:type="gramStart"/>
      <w:r w:rsidRPr="00270DA7">
        <w:rPr>
          <w:rFonts w:ascii="Times New Roman" w:hAnsi="Times New Roman" w:cs="Times New Roman"/>
          <w:color w:val="1D2228"/>
          <w:sz w:val="28"/>
          <w:szCs w:val="28"/>
          <w:shd w:val="clear" w:color="auto" w:fill="FFFFFF"/>
        </w:rPr>
        <w:t>all of</w:t>
      </w:r>
      <w:proofErr w:type="gramEnd"/>
      <w:r w:rsidRPr="00270DA7">
        <w:rPr>
          <w:rFonts w:ascii="Times New Roman" w:hAnsi="Times New Roman" w:cs="Times New Roman"/>
          <w:color w:val="1D2228"/>
          <w:sz w:val="28"/>
          <w:szCs w:val="28"/>
          <w:shd w:val="clear" w:color="auto" w:fill="FFFFFF"/>
        </w:rPr>
        <w:t xml:space="preserve"> these opportunities by keeping your availability in Arbiter up to date!  Officials from 1</w:t>
      </w:r>
      <w:r w:rsidRPr="00270DA7">
        <w:rPr>
          <w:rFonts w:ascii="Times New Roman" w:hAnsi="Times New Roman" w:cs="Times New Roman"/>
          <w:color w:val="1D2228"/>
          <w:sz w:val="28"/>
          <w:szCs w:val="28"/>
          <w:shd w:val="clear" w:color="auto" w:fill="FFFFFF"/>
          <w:vertAlign w:val="superscript"/>
        </w:rPr>
        <w:t>st</w:t>
      </w:r>
      <w:r w:rsidRPr="00270DA7">
        <w:rPr>
          <w:rFonts w:ascii="Times New Roman" w:hAnsi="Times New Roman" w:cs="Times New Roman"/>
          <w:color w:val="1D2228"/>
          <w:sz w:val="28"/>
          <w:szCs w:val="28"/>
          <w:shd w:val="clear" w:color="auto" w:fill="FFFFFF"/>
        </w:rPr>
        <w:t>-year, 2</w:t>
      </w:r>
      <w:r w:rsidRPr="00270DA7">
        <w:rPr>
          <w:rFonts w:ascii="Times New Roman" w:hAnsi="Times New Roman" w:cs="Times New Roman"/>
          <w:color w:val="1D2228"/>
          <w:sz w:val="28"/>
          <w:szCs w:val="28"/>
          <w:shd w:val="clear" w:color="auto" w:fill="FFFFFF"/>
          <w:vertAlign w:val="superscript"/>
        </w:rPr>
        <w:t>nd</w:t>
      </w:r>
      <w:r w:rsidRPr="00270DA7">
        <w:rPr>
          <w:rFonts w:ascii="Times New Roman" w:hAnsi="Times New Roman" w:cs="Times New Roman"/>
          <w:color w:val="1D2228"/>
          <w:sz w:val="28"/>
          <w:szCs w:val="28"/>
          <w:shd w:val="clear" w:color="auto" w:fill="FFFFFF"/>
        </w:rPr>
        <w:t>-year and all certified officials are eligible to work varsity based upon skill level as determined by our Assignor with feedback from referees!</w:t>
      </w:r>
      <w:r w:rsidRPr="00270DA7">
        <w:rPr>
          <w:rFonts w:ascii="Times New Roman" w:hAnsi="Times New Roman" w:cs="Times New Roman"/>
          <w:color w:val="1D2228"/>
          <w:sz w:val="28"/>
          <w:szCs w:val="28"/>
        </w:rPr>
        <w:br/>
      </w:r>
      <w:r w:rsidRPr="00270DA7">
        <w:rPr>
          <w:rFonts w:ascii="Times New Roman" w:hAnsi="Times New Roman" w:cs="Times New Roman"/>
          <w:color w:val="1D2228"/>
          <w:sz w:val="28"/>
          <w:szCs w:val="28"/>
          <w:shd w:val="clear" w:color="auto" w:fill="FFFFFF"/>
        </w:rPr>
        <w:t> </w:t>
      </w:r>
      <w:r w:rsidRPr="00270DA7">
        <w:rPr>
          <w:rFonts w:ascii="Times New Roman" w:hAnsi="Times New Roman" w:cs="Times New Roman"/>
          <w:color w:val="1D2228"/>
          <w:sz w:val="28"/>
          <w:szCs w:val="28"/>
        </w:rPr>
        <w:br/>
      </w:r>
      <w:r w:rsidRPr="00270DA7">
        <w:rPr>
          <w:rStyle w:val="Strong"/>
          <w:rFonts w:ascii="Times New Roman" w:hAnsi="Times New Roman" w:cs="Times New Roman"/>
          <w:color w:val="1D2228"/>
          <w:sz w:val="28"/>
          <w:szCs w:val="28"/>
          <w:u w:val="single"/>
          <w:shd w:val="clear" w:color="auto" w:fill="FFFFFF"/>
        </w:rPr>
        <w:t>What Is the Eligibility to Work the Other Levels of Football?</w:t>
      </w:r>
      <w:r w:rsidRPr="00270DA7">
        <w:rPr>
          <w:rFonts w:ascii="Times New Roman" w:hAnsi="Times New Roman" w:cs="Times New Roman"/>
          <w:color w:val="1D2228"/>
          <w:sz w:val="28"/>
          <w:szCs w:val="28"/>
          <w:shd w:val="clear" w:color="auto" w:fill="FFFFFF"/>
        </w:rPr>
        <w:t> – You must have paid your registration (deadline for all officials is July 31</w:t>
      </w:r>
      <w:r w:rsidRPr="00270DA7">
        <w:rPr>
          <w:rFonts w:ascii="Times New Roman" w:hAnsi="Times New Roman" w:cs="Times New Roman"/>
          <w:color w:val="1D2228"/>
          <w:sz w:val="28"/>
          <w:szCs w:val="28"/>
          <w:shd w:val="clear" w:color="auto" w:fill="FFFFFF"/>
          <w:vertAlign w:val="superscript"/>
        </w:rPr>
        <w:t>st</w:t>
      </w:r>
      <w:r w:rsidRPr="00270DA7">
        <w:rPr>
          <w:rFonts w:ascii="Times New Roman" w:hAnsi="Times New Roman" w:cs="Times New Roman"/>
          <w:color w:val="1D2228"/>
          <w:sz w:val="28"/>
          <w:szCs w:val="28"/>
          <w:shd w:val="clear" w:color="auto" w:fill="FFFFFF"/>
        </w:rPr>
        <w:t>), you must be ready to be assigned in Arbiter (account is active and current), and you are attending classes.  First and second-year officials war most definitely eligible for all levels beneath varsity football.  </w:t>
      </w:r>
      <w:r w:rsidRPr="00270DA7">
        <w:rPr>
          <w:rStyle w:val="Strong"/>
          <w:rFonts w:ascii="Times New Roman" w:hAnsi="Times New Roman" w:cs="Times New Roman"/>
          <w:color w:val="1D2228"/>
          <w:sz w:val="28"/>
          <w:szCs w:val="28"/>
          <w:shd w:val="clear" w:color="auto" w:fill="FFFFFF"/>
        </w:rPr>
        <w:t xml:space="preserve">You are eligible to be assigned youth games, girls flag football games (if you inform Tom Ables that you are interested), Frosh games </w:t>
      </w:r>
      <w:r w:rsidRPr="00270DA7">
        <w:rPr>
          <w:rStyle w:val="Strong"/>
          <w:rFonts w:ascii="Times New Roman" w:hAnsi="Times New Roman" w:cs="Times New Roman"/>
          <w:color w:val="1D2228"/>
          <w:sz w:val="28"/>
          <w:szCs w:val="28"/>
          <w:shd w:val="clear" w:color="auto" w:fill="FFFFFF"/>
        </w:rPr>
        <w:lastRenderedPageBreak/>
        <w:t>and JV games.</w:t>
      </w:r>
      <w:r w:rsidRPr="00270DA7">
        <w:rPr>
          <w:rFonts w:ascii="Times New Roman" w:hAnsi="Times New Roman" w:cs="Times New Roman"/>
          <w:color w:val="1D2228"/>
          <w:sz w:val="28"/>
          <w:szCs w:val="28"/>
        </w:rPr>
        <w:br/>
      </w:r>
      <w:r w:rsidRPr="00270DA7">
        <w:rPr>
          <w:rFonts w:ascii="Times New Roman" w:hAnsi="Times New Roman" w:cs="Times New Roman"/>
          <w:color w:val="1D2228"/>
          <w:sz w:val="28"/>
          <w:szCs w:val="28"/>
          <w:shd w:val="clear" w:color="auto" w:fill="FFFFFF"/>
        </w:rPr>
        <w:t> </w:t>
      </w:r>
      <w:r w:rsidRPr="00270DA7">
        <w:rPr>
          <w:rFonts w:ascii="Times New Roman" w:hAnsi="Times New Roman" w:cs="Times New Roman"/>
          <w:color w:val="1D2228"/>
          <w:sz w:val="28"/>
          <w:szCs w:val="28"/>
        </w:rPr>
        <w:br/>
      </w:r>
      <w:r w:rsidRPr="00270DA7">
        <w:rPr>
          <w:rFonts w:ascii="Times New Roman" w:hAnsi="Times New Roman" w:cs="Times New Roman"/>
          <w:color w:val="1D2228"/>
          <w:sz w:val="28"/>
          <w:szCs w:val="28"/>
          <w:shd w:val="clear" w:color="auto" w:fill="FFFFFF"/>
        </w:rPr>
        <w:t xml:space="preserve">So, get your body and mind ready for some football!  Fitness routine NOW!  Healthy diet, cardio plus strength.  Study the rule book!  Study Guide will be coming out soon via </w:t>
      </w:r>
      <w:proofErr w:type="gramStart"/>
      <w:r w:rsidRPr="00270DA7">
        <w:rPr>
          <w:rFonts w:ascii="Times New Roman" w:hAnsi="Times New Roman" w:cs="Times New Roman"/>
          <w:color w:val="1D2228"/>
          <w:sz w:val="28"/>
          <w:szCs w:val="28"/>
          <w:shd w:val="clear" w:color="auto" w:fill="FFFFFF"/>
        </w:rPr>
        <w:t>testing</w:t>
      </w:r>
      <w:proofErr w:type="gramEnd"/>
      <w:r w:rsidRPr="00270DA7">
        <w:rPr>
          <w:rFonts w:ascii="Times New Roman" w:hAnsi="Times New Roman" w:cs="Times New Roman"/>
          <w:color w:val="1D2228"/>
          <w:sz w:val="28"/>
          <w:szCs w:val="28"/>
          <w:shd w:val="clear" w:color="auto" w:fill="FFFFFF"/>
        </w:rPr>
        <w:t xml:space="preserve"> app.  Get ready SDCFOA. - Steve</w:t>
      </w:r>
      <w:r w:rsidRPr="00270DA7">
        <w:rPr>
          <w:rFonts w:ascii="Times New Roman" w:hAnsi="Times New Roman" w:cs="Times New Roman"/>
          <w:noProof/>
          <w:sz w:val="28"/>
          <w:szCs w:val="28"/>
        </w:rPr>
        <w:drawing>
          <wp:inline distT="0" distB="0" distL="0" distR="0" wp14:anchorId="6B8F1BF4" wp14:editId="6C303E59">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44E31173" w14:textId="77777777" w:rsidR="00270DA7" w:rsidRPr="00270DA7" w:rsidRDefault="00270DA7">
      <w:pPr>
        <w:rPr>
          <w:rFonts w:ascii="Times New Roman" w:hAnsi="Times New Roman" w:cs="Times New Roman"/>
          <w:sz w:val="32"/>
          <w:szCs w:val="32"/>
        </w:rPr>
      </w:pPr>
    </w:p>
    <w:sectPr w:rsidR="00270DA7" w:rsidRPr="00270D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DA7"/>
    <w:rsid w:val="00221012"/>
    <w:rsid w:val="00270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EFAA3"/>
  <w15:chartTrackingRefBased/>
  <w15:docId w15:val="{2C689858-016C-4E8F-B0CA-4E75C786A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0D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0D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0D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0D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0D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0D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0D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0D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0D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0D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0D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0D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0D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0D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0D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0D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0D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0DA7"/>
    <w:rPr>
      <w:rFonts w:eastAsiaTheme="majorEastAsia" w:cstheme="majorBidi"/>
      <w:color w:val="272727" w:themeColor="text1" w:themeTint="D8"/>
    </w:rPr>
  </w:style>
  <w:style w:type="paragraph" w:styleId="Title">
    <w:name w:val="Title"/>
    <w:basedOn w:val="Normal"/>
    <w:next w:val="Normal"/>
    <w:link w:val="TitleChar"/>
    <w:uiPriority w:val="10"/>
    <w:qFormat/>
    <w:rsid w:val="00270D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0D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0D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0D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0DA7"/>
    <w:pPr>
      <w:spacing w:before="160"/>
      <w:jc w:val="center"/>
    </w:pPr>
    <w:rPr>
      <w:i/>
      <w:iCs/>
      <w:color w:val="404040" w:themeColor="text1" w:themeTint="BF"/>
    </w:rPr>
  </w:style>
  <w:style w:type="character" w:customStyle="1" w:styleId="QuoteChar">
    <w:name w:val="Quote Char"/>
    <w:basedOn w:val="DefaultParagraphFont"/>
    <w:link w:val="Quote"/>
    <w:uiPriority w:val="29"/>
    <w:rsid w:val="00270DA7"/>
    <w:rPr>
      <w:i/>
      <w:iCs/>
      <w:color w:val="404040" w:themeColor="text1" w:themeTint="BF"/>
    </w:rPr>
  </w:style>
  <w:style w:type="paragraph" w:styleId="ListParagraph">
    <w:name w:val="List Paragraph"/>
    <w:basedOn w:val="Normal"/>
    <w:uiPriority w:val="34"/>
    <w:qFormat/>
    <w:rsid w:val="00270DA7"/>
    <w:pPr>
      <w:ind w:left="720"/>
      <w:contextualSpacing/>
    </w:pPr>
  </w:style>
  <w:style w:type="character" w:styleId="IntenseEmphasis">
    <w:name w:val="Intense Emphasis"/>
    <w:basedOn w:val="DefaultParagraphFont"/>
    <w:uiPriority w:val="21"/>
    <w:qFormat/>
    <w:rsid w:val="00270DA7"/>
    <w:rPr>
      <w:i/>
      <w:iCs/>
      <w:color w:val="0F4761" w:themeColor="accent1" w:themeShade="BF"/>
    </w:rPr>
  </w:style>
  <w:style w:type="paragraph" w:styleId="IntenseQuote">
    <w:name w:val="Intense Quote"/>
    <w:basedOn w:val="Normal"/>
    <w:next w:val="Normal"/>
    <w:link w:val="IntenseQuoteChar"/>
    <w:uiPriority w:val="30"/>
    <w:qFormat/>
    <w:rsid w:val="00270D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0DA7"/>
    <w:rPr>
      <w:i/>
      <w:iCs/>
      <w:color w:val="0F4761" w:themeColor="accent1" w:themeShade="BF"/>
    </w:rPr>
  </w:style>
  <w:style w:type="character" w:styleId="IntenseReference">
    <w:name w:val="Intense Reference"/>
    <w:basedOn w:val="DefaultParagraphFont"/>
    <w:uiPriority w:val="32"/>
    <w:qFormat/>
    <w:rsid w:val="00270DA7"/>
    <w:rPr>
      <w:b/>
      <w:bCs/>
      <w:smallCaps/>
      <w:color w:val="0F4761" w:themeColor="accent1" w:themeShade="BF"/>
      <w:spacing w:val="5"/>
    </w:rPr>
  </w:style>
  <w:style w:type="character" w:styleId="Strong">
    <w:name w:val="Strong"/>
    <w:basedOn w:val="DefaultParagraphFont"/>
    <w:uiPriority w:val="22"/>
    <w:qFormat/>
    <w:rsid w:val="00270D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352</Words>
  <Characters>2012</Characters>
  <Application>Microsoft Office Word</Application>
  <DocSecurity>0</DocSecurity>
  <Lines>16</Lines>
  <Paragraphs>4</Paragraphs>
  <ScaleCrop>false</ScaleCrop>
  <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Garza</dc:creator>
  <cp:keywords/>
  <dc:description/>
  <cp:lastModifiedBy>David Garza</cp:lastModifiedBy>
  <cp:revision>2</cp:revision>
  <dcterms:created xsi:type="dcterms:W3CDTF">2024-05-31T16:25:00Z</dcterms:created>
  <dcterms:modified xsi:type="dcterms:W3CDTF">2024-05-31T16:27:00Z</dcterms:modified>
</cp:coreProperties>
</file>