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FE97" w14:textId="768CEC77" w:rsidR="00A8509A" w:rsidRDefault="00A8509A">
      <w:r>
        <w:rPr>
          <w:rStyle w:val="Strong"/>
          <w:rFonts w:ascii="Helvetica" w:hAnsi="Helvetica" w:cs="Helvetica"/>
          <w:color w:val="1D1D1D"/>
          <w:shd w:val="clear" w:color="auto" w:fill="FFFFFF"/>
        </w:rPr>
        <w:t>SAN DIEGO COUNTY FOOTBALL OFFICIALS ASSOCIATION - THE WEEKLY BULL – November 10,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Make Up Meeting</w:t>
      </w:r>
      <w:r>
        <w:rPr>
          <w:rFonts w:ascii="Helvetica" w:hAnsi="Helvetica" w:cs="Helvetica"/>
          <w:color w:val="1D1D1D"/>
          <w:sz w:val="20"/>
          <w:szCs w:val="20"/>
          <w:shd w:val="clear" w:color="auto" w:fill="FFFFFF"/>
        </w:rPr>
        <w:t> – There will be no make up meeting this year as I’m in Indianapolis on NFHS business.  I will be contacting all who are missing meetings or test to resolve any discrepancies.  If the make up meeting is all that you’re missing we will fix that when I contact you.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Week #2 of the Playoffs</w:t>
      </w:r>
      <w:r>
        <w:rPr>
          <w:rFonts w:ascii="Helvetica" w:hAnsi="Helvetica" w:cs="Helvetica"/>
          <w:color w:val="1D1D1D"/>
          <w:sz w:val="20"/>
          <w:szCs w:val="20"/>
          <w:shd w:val="clear" w:color="auto" w:fill="FFFFFF"/>
        </w:rPr>
        <w:t> – This year’s games are proving to be extremely competitive.  Have you reviewed the overtime procedure?  Work hard, prepare, and focus on every play.  One team advances, and one team ends their season so the stakes are extraordinarily high!  We must be at our absolute best for each play.  Work as a crew…then celebrate afterwards as a crew!</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Semifinal Game Will be 7-Official Crews</w:t>
      </w:r>
      <w:r>
        <w:rPr>
          <w:rFonts w:ascii="Helvetica" w:hAnsi="Helvetica" w:cs="Helvetica"/>
          <w:color w:val="1D1D1D"/>
          <w:sz w:val="20"/>
          <w:szCs w:val="20"/>
          <w:shd w:val="clear" w:color="auto" w:fill="FFFFFF"/>
        </w:rPr>
        <w:t> – I’m just giving coaches a “heads up” as the two deep flanks are traveling quickly through the restricted / white area.  Coaches must be alert for two officials on their side.  We do have a couple of semifinal games this week, but the majority of them will be next week.  Do you have a “Get Back Coach”?  If you don’t know what that is, here is a short, funny explanation on YouTube,  https://youtu.be/JZHpNPWvcWQ</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Wilson Football</w:t>
      </w:r>
      <w:r>
        <w:rPr>
          <w:rFonts w:ascii="Helvetica" w:hAnsi="Helvetica" w:cs="Helvetica"/>
          <w:color w:val="1D1D1D"/>
          <w:sz w:val="20"/>
          <w:szCs w:val="20"/>
          <w:shd w:val="clear" w:color="auto" w:fill="FFFFFF"/>
        </w:rPr>
        <w:t> – Wilson footballs (any type of Wilson football) must be used every snap of the playoffs.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Uniforms and Adornment</w:t>
      </w:r>
      <w:r>
        <w:rPr>
          <w:rFonts w:ascii="Helvetica" w:hAnsi="Helvetica" w:cs="Helvetica"/>
          <w:color w:val="1D1D1D"/>
          <w:sz w:val="20"/>
          <w:szCs w:val="20"/>
          <w:shd w:val="clear" w:color="auto" w:fill="FFFFFF"/>
        </w:rPr>
        <w:t> – Please stay the course in this important area.  We’ve done so well this year.  Don’t stop now.  Remember it’s about consistency!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Playoff Film</w:t>
      </w:r>
      <w:r>
        <w:rPr>
          <w:rFonts w:ascii="Helvetica" w:hAnsi="Helvetica" w:cs="Helvetica"/>
          <w:color w:val="1D1D1D"/>
          <w:sz w:val="20"/>
          <w:szCs w:val="20"/>
          <w:shd w:val="clear" w:color="auto" w:fill="FFFFFF"/>
        </w:rPr>
        <w:t> – Thank you for your patience as I was able to get game film from almost every team that is advancing in the playoffs so the crews have at least one film from their game last Friday.  Thank you to all of the winning team coaches!.  So far the coaches are being very accommodating at their busiest of times!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Referee Microphones </w:t>
      </w:r>
      <w:r>
        <w:rPr>
          <w:rFonts w:ascii="Helvetica" w:hAnsi="Helvetica" w:cs="Helvetica"/>
          <w:color w:val="1D1D1D"/>
          <w:sz w:val="20"/>
          <w:szCs w:val="20"/>
          <w:shd w:val="clear" w:color="auto" w:fill="FFFFFF"/>
        </w:rPr>
        <w:t>– These are proving to be extremely helpful to the fans and the teams as well as the officials.  More and more schools are purchasing their own systems which makes their use much easier and no officials are plugging stuff into their press box equipment.  We hope even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Pre-Game Warm Up </w:t>
      </w:r>
      <w:r>
        <w:rPr>
          <w:rFonts w:ascii="Helvetica" w:hAnsi="Helvetica" w:cs="Helvetica"/>
          <w:color w:val="1D1D1D"/>
          <w:sz w:val="20"/>
          <w:szCs w:val="20"/>
          <w:shd w:val="clear" w:color="auto" w:fill="FFFFFF"/>
        </w:rPr>
        <w:t>– Please be alert for teams attempting to intimidate their opponents during the warmup period.  We are on the field 45-minutes prior to the kickoff just for that purpose.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Celebrations</w:t>
      </w:r>
      <w:r>
        <w:rPr>
          <w:rFonts w:ascii="Helvetica" w:hAnsi="Helvetica" w:cs="Helvetica"/>
          <w:color w:val="1D1D1D"/>
          <w:sz w:val="20"/>
          <w:szCs w:val="20"/>
          <w:shd w:val="clear" w:color="auto" w:fill="FFFFFF"/>
        </w:rPr>
        <w:t> – I believe we’ve been very consistent with penalizing excessive and choreographed celebrations this year.  Please continue to tolerate the spontaneous celebrations of big plays and TDs.  We know the difference between a quick and excited player’s celebration vs a delayed, excessive or prolonged act by which a player attempts to focus attention upon himself.  And of course, nothing choreographed.  Thank you.</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Game Check Weekend &amp; Golf Tourny Results</w:t>
      </w:r>
      <w:r>
        <w:rPr>
          <w:rFonts w:ascii="Helvetica" w:hAnsi="Helvetica" w:cs="Helvetica"/>
          <w:color w:val="1D1D1D"/>
          <w:sz w:val="20"/>
          <w:szCs w:val="20"/>
          <w:shd w:val="clear" w:color="auto" w:fill="FFFFFF"/>
        </w:rPr>
        <w:t> – I don’t have the exact numbers but we outdid our fundraising totals from last year!  Mike Downing will give us a report at out general meeting in July but we did an outstanding job.  You are all most generous!</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Payment of Officials for the 2023 Football Playoffs</w:t>
      </w:r>
      <w:r>
        <w:rPr>
          <w:rFonts w:ascii="Helvetica" w:hAnsi="Helvetica" w:cs="Helvetica"/>
          <w:color w:val="1D1D1D"/>
          <w:sz w:val="20"/>
          <w:szCs w:val="20"/>
          <w:shd w:val="clear" w:color="auto" w:fill="FFFFFF"/>
        </w:rPr>
        <w:t> - Per the CIF Football Championship Bulletin, "The CIF-SDS will pay the officials for all playoff contests."  Consequently, schools </w:t>
      </w:r>
      <w:r>
        <w:rPr>
          <w:rStyle w:val="Strong"/>
          <w:rFonts w:ascii="Helvetica" w:hAnsi="Helvetica" w:cs="Helvetica"/>
          <w:color w:val="1D1D1D"/>
          <w:sz w:val="20"/>
          <w:szCs w:val="20"/>
          <w:u w:val="single"/>
          <w:shd w:val="clear" w:color="auto" w:fill="FFFFFF"/>
        </w:rPr>
        <w:t>will not </w:t>
      </w:r>
      <w:r>
        <w:rPr>
          <w:rFonts w:ascii="Helvetica" w:hAnsi="Helvetica" w:cs="Helvetica"/>
          <w:color w:val="1D1D1D"/>
          <w:sz w:val="20"/>
          <w:szCs w:val="20"/>
          <w:shd w:val="clear" w:color="auto" w:fill="FFFFFF"/>
        </w:rPr>
        <w:t xml:space="preserve">be paying officials in any round of the playoffs.  Payment from the CIF - SDS may not be made until the end of the championship tournament as many officials are working multiple games and it is more efficient for the </w:t>
      </w:r>
      <w:r>
        <w:rPr>
          <w:rFonts w:ascii="Helvetica" w:hAnsi="Helvetica" w:cs="Helvetica"/>
          <w:color w:val="1D1D1D"/>
          <w:sz w:val="20"/>
          <w:szCs w:val="20"/>
          <w:shd w:val="clear" w:color="auto" w:fill="FFFFFF"/>
        </w:rPr>
        <w:lastRenderedPageBreak/>
        <w:t>section office to make just one total payment at the first of December.</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Ejections</w:t>
      </w:r>
      <w:r>
        <w:rPr>
          <w:rFonts w:ascii="Helvetica" w:hAnsi="Helvetica" w:cs="Helvetica"/>
          <w:color w:val="1D1D1D"/>
          <w:sz w:val="20"/>
          <w:szCs w:val="20"/>
          <w:shd w:val="clear" w:color="auto" w:fill="FFFFFF"/>
        </w:rPr>
        <w:t> – If a player is disqualified during a playoff game, the same reporting requirements exist.  Please notify Steve Coover if an ejection occurs during your game.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Championship Games</w:t>
      </w:r>
      <w:r>
        <w:rPr>
          <w:rFonts w:ascii="Helvetica" w:hAnsi="Helvetica" w:cs="Helvetica"/>
          <w:color w:val="1D1D1D"/>
          <w:sz w:val="20"/>
          <w:szCs w:val="20"/>
          <w:shd w:val="clear" w:color="auto" w:fill="FFFFFF"/>
        </w:rPr>
        <w:t> – We will again have a hospitality section in the EZs at Southwestern. Snacks and drinks will be available.  Reminder – they do charge for parking.  Working officials, chain crew members, and the timers will be receiving free passes for parking (no reserved spots or location) and credentials for access for your game day only. You will get them at the 7-Person Mechanics Workshop on 11/20.</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7-Person Mechanics Workshop Wednesday November 19th at 7:00 pm at Mira Mesa High School Library </w:t>
      </w:r>
      <w:r>
        <w:rPr>
          <w:rFonts w:ascii="Helvetica" w:hAnsi="Helvetica" w:cs="Helvetica"/>
          <w:color w:val="1D1D1D"/>
          <w:sz w:val="20"/>
          <w:szCs w:val="20"/>
          <w:shd w:val="clear" w:color="auto" w:fill="FFFFFF"/>
        </w:rPr>
        <w:t>– This is a mandatory meeting for all officials, and alternate officials, who are assigned a 7-man semifinal or 7-man final.  Chain crew members and timers do not attend.  Open Division Semifinal games will take place this Friday, November 14</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prior to November 19</w:t>
      </w:r>
      <w:r>
        <w:rPr>
          <w:rFonts w:ascii="Helvetica" w:hAnsi="Helvetica" w:cs="Helvetica"/>
          <w:color w:val="1D1D1D"/>
          <w:shd w:val="clear" w:color="auto" w:fill="FFFFFF"/>
          <w:vertAlign w:val="superscript"/>
        </w:rPr>
        <w:t>th</w:t>
      </w:r>
      <w:r>
        <w:rPr>
          <w:rFonts w:ascii="Helvetica" w:hAnsi="Helvetica" w:cs="Helvetica"/>
          <w:color w:val="1D1D1D"/>
          <w:sz w:val="20"/>
          <w:szCs w:val="20"/>
          <w:shd w:val="clear" w:color="auto" w:fill="FFFFFF"/>
        </w:rPr>
        <w:t>, so you must conduct your own pre-game and prepare your crew for that important game.  The Open Division finals crew is expected to attend this meeting and to pick up your passes.  The 8-Man  and Division VAA finals crews are excused from attending this meeting.  Our 7-Person Mechanics Manual is posted on our website.</w:t>
      </w:r>
    </w:p>
    <w:sectPr w:rsidR="00A85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9A"/>
    <w:rsid w:val="00A8509A"/>
    <w:rsid w:val="00CB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EF42"/>
  <w15:chartTrackingRefBased/>
  <w15:docId w15:val="{D27C1360-D23C-4B0A-9299-E2BB3DB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09A"/>
    <w:rPr>
      <w:rFonts w:eastAsiaTheme="majorEastAsia" w:cstheme="majorBidi"/>
      <w:color w:val="272727" w:themeColor="text1" w:themeTint="D8"/>
    </w:rPr>
  </w:style>
  <w:style w:type="paragraph" w:styleId="Title">
    <w:name w:val="Title"/>
    <w:basedOn w:val="Normal"/>
    <w:next w:val="Normal"/>
    <w:link w:val="TitleChar"/>
    <w:uiPriority w:val="10"/>
    <w:qFormat/>
    <w:rsid w:val="00A8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09A"/>
    <w:pPr>
      <w:spacing w:before="160"/>
      <w:jc w:val="center"/>
    </w:pPr>
    <w:rPr>
      <w:i/>
      <w:iCs/>
      <w:color w:val="404040" w:themeColor="text1" w:themeTint="BF"/>
    </w:rPr>
  </w:style>
  <w:style w:type="character" w:customStyle="1" w:styleId="QuoteChar">
    <w:name w:val="Quote Char"/>
    <w:basedOn w:val="DefaultParagraphFont"/>
    <w:link w:val="Quote"/>
    <w:uiPriority w:val="29"/>
    <w:rsid w:val="00A8509A"/>
    <w:rPr>
      <w:i/>
      <w:iCs/>
      <w:color w:val="404040" w:themeColor="text1" w:themeTint="BF"/>
    </w:rPr>
  </w:style>
  <w:style w:type="paragraph" w:styleId="ListParagraph">
    <w:name w:val="List Paragraph"/>
    <w:basedOn w:val="Normal"/>
    <w:uiPriority w:val="34"/>
    <w:qFormat/>
    <w:rsid w:val="00A8509A"/>
    <w:pPr>
      <w:ind w:left="720"/>
      <w:contextualSpacing/>
    </w:pPr>
  </w:style>
  <w:style w:type="character" w:styleId="IntenseEmphasis">
    <w:name w:val="Intense Emphasis"/>
    <w:basedOn w:val="DefaultParagraphFont"/>
    <w:uiPriority w:val="21"/>
    <w:qFormat/>
    <w:rsid w:val="00A8509A"/>
    <w:rPr>
      <w:i/>
      <w:iCs/>
      <w:color w:val="0F4761" w:themeColor="accent1" w:themeShade="BF"/>
    </w:rPr>
  </w:style>
  <w:style w:type="paragraph" w:styleId="IntenseQuote">
    <w:name w:val="Intense Quote"/>
    <w:basedOn w:val="Normal"/>
    <w:next w:val="Normal"/>
    <w:link w:val="IntenseQuoteChar"/>
    <w:uiPriority w:val="30"/>
    <w:qFormat/>
    <w:rsid w:val="00A85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09A"/>
    <w:rPr>
      <w:i/>
      <w:iCs/>
      <w:color w:val="0F4761" w:themeColor="accent1" w:themeShade="BF"/>
    </w:rPr>
  </w:style>
  <w:style w:type="character" w:styleId="IntenseReference">
    <w:name w:val="Intense Reference"/>
    <w:basedOn w:val="DefaultParagraphFont"/>
    <w:uiPriority w:val="32"/>
    <w:qFormat/>
    <w:rsid w:val="00A8509A"/>
    <w:rPr>
      <w:b/>
      <w:bCs/>
      <w:smallCaps/>
      <w:color w:val="0F4761" w:themeColor="accent1" w:themeShade="BF"/>
      <w:spacing w:val="5"/>
    </w:rPr>
  </w:style>
  <w:style w:type="character" w:styleId="Strong">
    <w:name w:val="Strong"/>
    <w:basedOn w:val="DefaultParagraphFont"/>
    <w:uiPriority w:val="22"/>
    <w:qFormat/>
    <w:rsid w:val="00A85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666</TotalTime>
  <Pages>1</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2025-11-14T01:33:00Z</dcterms:created>
  <dcterms:modified xsi:type="dcterms:W3CDTF">2025-11-14T12:40:00Z</dcterms:modified>
</cp:coreProperties>
</file>