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3F3C" w14:textId="046F326F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Any time a team goes up by </w:t>
      </w:r>
      <w:r w:rsidR="00583FC0" w:rsidRPr="002165E8">
        <w:rPr>
          <w:b/>
          <w:color w:val="EE0000"/>
          <w:sz w:val="40"/>
          <w:szCs w:val="40"/>
          <w:u w:val="single"/>
        </w:rPr>
        <w:t>30</w:t>
      </w:r>
      <w:r>
        <w:rPr>
          <w:b/>
          <w:color w:val="000000"/>
          <w:sz w:val="40"/>
          <w:szCs w:val="40"/>
          <w:u w:val="single"/>
        </w:rPr>
        <w:t xml:space="preserve"> points or more, the following will occur: </w:t>
      </w:r>
      <w:r>
        <w:rPr>
          <w:b/>
          <w:noProof/>
          <w:color w:val="000000"/>
          <w:sz w:val="40"/>
          <w:szCs w:val="40"/>
          <w:u w:val="single"/>
        </w:rPr>
        <w:drawing>
          <wp:inline distT="19050" distB="19050" distL="19050" distR="19050" wp14:anchorId="7C6068D7" wp14:editId="19A2EC4E">
            <wp:extent cx="1417320" cy="9357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93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76C7C0" w14:textId="74A7EDFE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552" w:right="112" w:hanging="527"/>
        <w:jc w:val="both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1. The official clock will become </w:t>
      </w:r>
      <w:r>
        <w:rPr>
          <w:b/>
          <w:i/>
          <w:color w:val="FF0000"/>
          <w:sz w:val="31"/>
          <w:szCs w:val="31"/>
        </w:rPr>
        <w:t xml:space="preserve">a running clock </w:t>
      </w:r>
      <w:r>
        <w:rPr>
          <w:color w:val="000000"/>
          <w:sz w:val="31"/>
          <w:szCs w:val="31"/>
        </w:rPr>
        <w:t xml:space="preserve">immediately when the </w:t>
      </w:r>
      <w:r w:rsidR="004A78A5">
        <w:rPr>
          <w:color w:val="000000"/>
          <w:sz w:val="31"/>
          <w:szCs w:val="31"/>
        </w:rPr>
        <w:t>30</w:t>
      </w:r>
      <w:r>
        <w:rPr>
          <w:color w:val="000000"/>
          <w:sz w:val="31"/>
          <w:szCs w:val="31"/>
        </w:rPr>
        <w:t xml:space="preserve">th point is scored and once </w:t>
      </w:r>
      <w:proofErr w:type="gramStart"/>
      <w:r>
        <w:rPr>
          <w:color w:val="000000"/>
          <w:sz w:val="31"/>
          <w:szCs w:val="31"/>
        </w:rPr>
        <w:t>started</w:t>
      </w:r>
      <w:proofErr w:type="gramEnd"/>
      <w:r>
        <w:rPr>
          <w:color w:val="000000"/>
          <w:sz w:val="31"/>
          <w:szCs w:val="31"/>
        </w:rPr>
        <w:t xml:space="preserve"> can only </w:t>
      </w:r>
      <w:proofErr w:type="gramStart"/>
      <w:r>
        <w:rPr>
          <w:color w:val="000000"/>
          <w:sz w:val="31"/>
          <w:szCs w:val="31"/>
        </w:rPr>
        <w:t xml:space="preserve">be  </w:t>
      </w:r>
      <w:r>
        <w:rPr>
          <w:i/>
          <w:color w:val="000000"/>
          <w:sz w:val="31"/>
          <w:szCs w:val="31"/>
        </w:rPr>
        <w:t>stopped</w:t>
      </w:r>
      <w:proofErr w:type="gramEnd"/>
      <w:r>
        <w:rPr>
          <w:i/>
          <w:color w:val="000000"/>
          <w:sz w:val="31"/>
          <w:szCs w:val="31"/>
        </w:rPr>
        <w:t xml:space="preserve"> for </w:t>
      </w:r>
      <w:r>
        <w:rPr>
          <w:b/>
          <w:i/>
          <w:color w:val="000000"/>
          <w:sz w:val="31"/>
          <w:szCs w:val="31"/>
        </w:rPr>
        <w:t>injury of a player or at the discretion of a referee</w:t>
      </w:r>
      <w:r>
        <w:rPr>
          <w:color w:val="000000"/>
          <w:sz w:val="31"/>
          <w:szCs w:val="31"/>
        </w:rPr>
        <w:t xml:space="preserve">. (In other words, a time out by either team may not </w:t>
      </w:r>
      <w:proofErr w:type="gramStart"/>
      <w:r>
        <w:rPr>
          <w:color w:val="000000"/>
          <w:sz w:val="31"/>
          <w:szCs w:val="31"/>
        </w:rPr>
        <w:t>be  recognized).It</w:t>
      </w:r>
      <w:proofErr w:type="gramEnd"/>
      <w:r>
        <w:rPr>
          <w:color w:val="000000"/>
          <w:sz w:val="31"/>
          <w:szCs w:val="31"/>
        </w:rPr>
        <w:t xml:space="preserve"> cannot revert to a game clock operation for the remainder of the game.  </w:t>
      </w:r>
    </w:p>
    <w:p w14:paraId="09D9DA42" w14:textId="10D71103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83" w:right="62" w:hanging="460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a. If at any point during the remainder of the game the point difference drops below </w:t>
      </w:r>
      <w:r w:rsidR="004A78A5">
        <w:rPr>
          <w:color w:val="000000"/>
          <w:sz w:val="31"/>
          <w:szCs w:val="31"/>
        </w:rPr>
        <w:t>30</w:t>
      </w:r>
      <w:r>
        <w:rPr>
          <w:color w:val="000000"/>
          <w:sz w:val="31"/>
          <w:szCs w:val="31"/>
        </w:rPr>
        <w:t xml:space="preserve">, the clock will continue </w:t>
      </w:r>
      <w:r w:rsidR="007D3185">
        <w:rPr>
          <w:color w:val="000000"/>
          <w:sz w:val="31"/>
          <w:szCs w:val="31"/>
        </w:rPr>
        <w:t>running however</w:t>
      </w:r>
      <w:r>
        <w:rPr>
          <w:color w:val="000000"/>
          <w:sz w:val="31"/>
          <w:szCs w:val="31"/>
        </w:rPr>
        <w:t xml:space="preserve"> regular </w:t>
      </w:r>
      <w:proofErr w:type="gramStart"/>
      <w:r>
        <w:rPr>
          <w:color w:val="000000"/>
          <w:sz w:val="31"/>
          <w:szCs w:val="31"/>
        </w:rPr>
        <w:t>rules would</w:t>
      </w:r>
      <w:proofErr w:type="gramEnd"/>
      <w:r>
        <w:rPr>
          <w:color w:val="000000"/>
          <w:sz w:val="31"/>
          <w:szCs w:val="31"/>
        </w:rPr>
        <w:t xml:space="preserve"> apply.  </w:t>
      </w:r>
    </w:p>
    <w:p w14:paraId="0596D0B9" w14:textId="77777777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2. There will be </w:t>
      </w:r>
      <w:r>
        <w:rPr>
          <w:color w:val="FF0000"/>
          <w:sz w:val="31"/>
          <w:szCs w:val="31"/>
          <w:u w:val="single"/>
        </w:rPr>
        <w:t xml:space="preserve">No Blitzing </w:t>
      </w:r>
      <w:r>
        <w:rPr>
          <w:color w:val="000000"/>
          <w:sz w:val="31"/>
          <w:szCs w:val="31"/>
        </w:rPr>
        <w:t xml:space="preserve">by either team  </w:t>
      </w:r>
    </w:p>
    <w:p w14:paraId="05D20C46" w14:textId="77777777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2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3. There shall be </w:t>
      </w:r>
      <w:r>
        <w:rPr>
          <w:color w:val="FF0000"/>
          <w:sz w:val="31"/>
          <w:szCs w:val="31"/>
          <w:u w:val="single"/>
        </w:rPr>
        <w:t xml:space="preserve">No Kickoffs </w:t>
      </w:r>
      <w:r>
        <w:rPr>
          <w:color w:val="000000"/>
          <w:sz w:val="31"/>
          <w:szCs w:val="31"/>
        </w:rPr>
        <w:t xml:space="preserve">by either team.  </w:t>
      </w:r>
    </w:p>
    <w:p w14:paraId="662D7C58" w14:textId="4FD6110E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87" w:right="783" w:hanging="464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a. The losing team is awarded the ball at the 40-yard line of the winning team, and normal play resumes, w</w:t>
      </w:r>
      <w:r>
        <w:rPr>
          <w:i/>
          <w:color w:val="000000"/>
          <w:sz w:val="31"/>
          <w:szCs w:val="31"/>
        </w:rPr>
        <w:t xml:space="preserve">ith </w:t>
      </w:r>
      <w:r w:rsidR="007D3185">
        <w:rPr>
          <w:i/>
          <w:color w:val="000000"/>
          <w:sz w:val="31"/>
          <w:szCs w:val="31"/>
        </w:rPr>
        <w:t>no restrictions</w:t>
      </w:r>
      <w:r>
        <w:rPr>
          <w:i/>
          <w:color w:val="000000"/>
          <w:sz w:val="31"/>
          <w:szCs w:val="31"/>
        </w:rPr>
        <w:t>, (</w:t>
      </w:r>
      <w:r>
        <w:rPr>
          <w:i/>
          <w:color w:val="FF00FF"/>
          <w:sz w:val="31"/>
          <w:szCs w:val="31"/>
        </w:rPr>
        <w:t>i.e. not required to run inside the tackles</w:t>
      </w:r>
      <w:r>
        <w:rPr>
          <w:i/>
          <w:color w:val="000000"/>
          <w:sz w:val="31"/>
          <w:szCs w:val="31"/>
        </w:rPr>
        <w:t xml:space="preserve">) </w:t>
      </w:r>
      <w:r>
        <w:rPr>
          <w:color w:val="000000"/>
          <w:sz w:val="31"/>
          <w:szCs w:val="31"/>
        </w:rPr>
        <w:t xml:space="preserve">1st and 10.  </w:t>
      </w:r>
    </w:p>
    <w:p w14:paraId="7A082E88" w14:textId="3AD9B00B" w:rsidR="001A735D" w:rsidRDefault="000534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83" w:right="48" w:hanging="453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b. If the losing team scores, the ball is placed on the 20-yard line of the winning team, and normal play resumes, </w:t>
      </w:r>
      <w:r w:rsidR="007D3185">
        <w:rPr>
          <w:i/>
          <w:color w:val="000000"/>
          <w:sz w:val="31"/>
          <w:szCs w:val="31"/>
        </w:rPr>
        <w:t>with no</w:t>
      </w:r>
      <w:r>
        <w:rPr>
          <w:i/>
          <w:color w:val="000000"/>
          <w:sz w:val="31"/>
          <w:szCs w:val="31"/>
        </w:rPr>
        <w:t xml:space="preserve"> restrictions, (</w:t>
      </w:r>
      <w:r>
        <w:rPr>
          <w:i/>
          <w:color w:val="FF00FF"/>
          <w:sz w:val="31"/>
          <w:szCs w:val="31"/>
        </w:rPr>
        <w:t xml:space="preserve">i.e. not required to run inside the tackles) </w:t>
      </w:r>
      <w:r>
        <w:rPr>
          <w:color w:val="000000"/>
          <w:sz w:val="31"/>
          <w:szCs w:val="31"/>
        </w:rPr>
        <w:t xml:space="preserve">1st and 10.  </w:t>
      </w:r>
    </w:p>
    <w:p w14:paraId="4404E93E" w14:textId="14248507" w:rsidR="00A74FD4" w:rsidRPr="002165E8" w:rsidRDefault="00A74F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536" w:right="642" w:hanging="536"/>
        <w:rPr>
          <w:b/>
          <w:bCs/>
          <w:color w:val="EE0000"/>
          <w:sz w:val="31"/>
          <w:szCs w:val="31"/>
        </w:rPr>
      </w:pPr>
      <w:r w:rsidRPr="002165E8">
        <w:rPr>
          <w:b/>
          <w:bCs/>
          <w:color w:val="EE0000"/>
          <w:sz w:val="31"/>
          <w:szCs w:val="31"/>
        </w:rPr>
        <w:t xml:space="preserve">4. The Defense must use a 4-3-4 </w:t>
      </w:r>
      <w:r w:rsidR="00F10837" w:rsidRPr="002165E8">
        <w:rPr>
          <w:b/>
          <w:bCs/>
          <w:color w:val="EE0000"/>
          <w:sz w:val="31"/>
          <w:szCs w:val="31"/>
        </w:rPr>
        <w:t xml:space="preserve">alignment (4 defensive lineman on LOS, 3 LB’s 5 yards </w:t>
      </w:r>
      <w:r w:rsidR="00BE0A97" w:rsidRPr="002165E8">
        <w:rPr>
          <w:b/>
          <w:bCs/>
          <w:color w:val="EE0000"/>
          <w:sz w:val="31"/>
          <w:szCs w:val="31"/>
        </w:rPr>
        <w:t>from LOS and 4 DB’s 10 yards from LOS)</w:t>
      </w:r>
    </w:p>
    <w:p w14:paraId="26EE0D32" w14:textId="7DBFA396" w:rsidR="001A735D" w:rsidRDefault="00BE0A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536" w:right="642" w:hanging="536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5</w:t>
      </w:r>
      <w:r w:rsidR="0005347C">
        <w:rPr>
          <w:color w:val="000000"/>
          <w:sz w:val="31"/>
          <w:szCs w:val="31"/>
        </w:rPr>
        <w:t xml:space="preserve">. The </w:t>
      </w:r>
      <w:r w:rsidR="0005347C">
        <w:rPr>
          <w:b/>
          <w:i/>
          <w:color w:val="000000"/>
          <w:sz w:val="31"/>
          <w:szCs w:val="31"/>
        </w:rPr>
        <w:t>winning defense team cannot advance a fumble or pass interception</w:t>
      </w:r>
      <w:r w:rsidR="0005347C">
        <w:rPr>
          <w:color w:val="000000"/>
          <w:sz w:val="31"/>
          <w:szCs w:val="31"/>
        </w:rPr>
        <w:t xml:space="preserve">. The ball is blown dead immediately.  The winning offense starts play from this point.  </w:t>
      </w:r>
    </w:p>
    <w:p w14:paraId="1F6214C5" w14:textId="0CE9A2F4" w:rsidR="007D3185" w:rsidRDefault="00BE0A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 w:right="304" w:hanging="1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6</w:t>
      </w:r>
      <w:r w:rsidR="0005347C">
        <w:rPr>
          <w:color w:val="000000"/>
          <w:sz w:val="31"/>
          <w:szCs w:val="31"/>
        </w:rPr>
        <w:t xml:space="preserve">. The </w:t>
      </w:r>
      <w:r w:rsidR="0005347C">
        <w:rPr>
          <w:b/>
          <w:i/>
          <w:color w:val="000000"/>
          <w:sz w:val="31"/>
          <w:szCs w:val="31"/>
        </w:rPr>
        <w:t>winning team shall make every effort to replace starting players with reserves</w:t>
      </w:r>
      <w:r w:rsidR="0005347C">
        <w:rPr>
          <w:color w:val="000000"/>
          <w:sz w:val="31"/>
          <w:szCs w:val="31"/>
        </w:rPr>
        <w:t xml:space="preserve">.  </w:t>
      </w:r>
    </w:p>
    <w:p w14:paraId="157CFF53" w14:textId="487E2910" w:rsidR="001A735D" w:rsidRDefault="00BE0A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 w:right="304" w:hanging="1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7</w:t>
      </w:r>
      <w:r w:rsidR="0005347C">
        <w:rPr>
          <w:color w:val="000000"/>
          <w:sz w:val="31"/>
          <w:szCs w:val="31"/>
        </w:rPr>
        <w:t xml:space="preserve">. Any coach who employs types of plays without the intent to maximize the action of play or to avoid scoring shall be </w:t>
      </w:r>
      <w:proofErr w:type="gramStart"/>
      <w:r w:rsidR="0005347C">
        <w:rPr>
          <w:color w:val="000000"/>
          <w:sz w:val="31"/>
          <w:szCs w:val="31"/>
        </w:rPr>
        <w:t>in  violation</w:t>
      </w:r>
      <w:proofErr w:type="gramEnd"/>
      <w:r w:rsidR="0005347C">
        <w:rPr>
          <w:color w:val="000000"/>
          <w:sz w:val="31"/>
          <w:szCs w:val="31"/>
        </w:rPr>
        <w:t xml:space="preserve"> of this rule (such as kneeling other than to end the game, running out of bounds, running the </w:t>
      </w:r>
      <w:r w:rsidR="007D3185">
        <w:rPr>
          <w:color w:val="000000"/>
          <w:sz w:val="31"/>
          <w:szCs w:val="31"/>
        </w:rPr>
        <w:t>opposite direction</w:t>
      </w:r>
      <w:r w:rsidR="0005347C">
        <w:rPr>
          <w:color w:val="000000"/>
          <w:sz w:val="31"/>
          <w:szCs w:val="31"/>
        </w:rPr>
        <w:t xml:space="preserve">).  </w:t>
      </w:r>
    </w:p>
    <w:p w14:paraId="775BC38E" w14:textId="5B62550F" w:rsidR="001A735D" w:rsidRDefault="00BE0A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8</w:t>
      </w:r>
      <w:r w:rsidR="0005347C">
        <w:rPr>
          <w:color w:val="000000"/>
          <w:sz w:val="31"/>
          <w:szCs w:val="31"/>
        </w:rPr>
        <w:t xml:space="preserve">. The teams are still required to complete the mandatory play rule  </w:t>
      </w:r>
    </w:p>
    <w:p w14:paraId="166A0577" w14:textId="74FFCF5B" w:rsidR="001A735D" w:rsidRDefault="00BE0A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9</w:t>
      </w:r>
      <w:r w:rsidR="0005347C">
        <w:rPr>
          <w:color w:val="000000"/>
          <w:sz w:val="31"/>
          <w:szCs w:val="31"/>
        </w:rPr>
        <w:t xml:space="preserve">. If either Head Coach has a complaint/issue–remind them to document on the MPR form which they sign after the game </w:t>
      </w:r>
    </w:p>
    <w:sectPr w:rsidR="001A735D">
      <w:pgSz w:w="19200" w:h="10800" w:orient="landscape"/>
      <w:pgMar w:top="38" w:right="1017" w:bottom="1131" w:left="6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5D"/>
    <w:rsid w:val="0005347C"/>
    <w:rsid w:val="000D3B66"/>
    <w:rsid w:val="001A735D"/>
    <w:rsid w:val="002165E8"/>
    <w:rsid w:val="003A06BE"/>
    <w:rsid w:val="004A78A5"/>
    <w:rsid w:val="00583FC0"/>
    <w:rsid w:val="007D3185"/>
    <w:rsid w:val="00A74FD4"/>
    <w:rsid w:val="00BE0A97"/>
    <w:rsid w:val="00CA6056"/>
    <w:rsid w:val="00F10837"/>
    <w:rsid w:val="00F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4F01"/>
  <w15:docId w15:val="{1E331978-1097-4AC3-BEB7-72E25523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Hudson</dc:creator>
  <cp:lastModifiedBy>Rick Hudson</cp:lastModifiedBy>
  <cp:revision>8</cp:revision>
  <dcterms:created xsi:type="dcterms:W3CDTF">2025-08-12T20:15:00Z</dcterms:created>
  <dcterms:modified xsi:type="dcterms:W3CDTF">2025-08-12T21:26:00Z</dcterms:modified>
</cp:coreProperties>
</file>