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B5D7" w14:textId="167BAB55" w:rsidR="00A71FEF" w:rsidRDefault="00A71FEF">
      <w:pPr>
        <w:rPr>
          <w:rStyle w:val="Strong"/>
          <w:rFonts w:ascii="Helvetica" w:hAnsi="Helvetica" w:cs="Helvetica"/>
          <w:color w:val="1D1D1D"/>
          <w:sz w:val="28"/>
          <w:szCs w:val="28"/>
          <w:u w:val="single"/>
          <w:shd w:val="clear" w:color="auto" w:fill="FFFFFF"/>
        </w:rPr>
      </w:pPr>
      <w:r>
        <w:rPr>
          <w:rFonts w:ascii="Helvetica" w:hAnsi="Helvetica" w:cs="Helvetica"/>
          <w:color w:val="1D1D1D"/>
          <w:sz w:val="42"/>
          <w:szCs w:val="42"/>
          <w:shd w:val="clear" w:color="auto" w:fill="FFFFFF"/>
        </w:rPr>
        <w:t>SDCFOA Information Update - Steve Coover - March 13, 2025</w:t>
      </w:r>
    </w:p>
    <w:p w14:paraId="792F13F2" w14:textId="77777777" w:rsidR="00A71FEF" w:rsidRDefault="00A71FEF">
      <w:pPr>
        <w:rPr>
          <w:rStyle w:val="Strong"/>
          <w:rFonts w:ascii="Helvetica" w:hAnsi="Helvetica" w:cs="Helvetica"/>
          <w:color w:val="1D1D1D"/>
          <w:sz w:val="28"/>
          <w:szCs w:val="28"/>
          <w:u w:val="single"/>
          <w:shd w:val="clear" w:color="auto" w:fill="FFFFFF"/>
        </w:rPr>
      </w:pPr>
    </w:p>
    <w:p w14:paraId="02AD7058" w14:textId="755FD9AF" w:rsidR="00A71FEF" w:rsidRPr="00A71FEF" w:rsidRDefault="00A71FEF">
      <w:pPr>
        <w:rPr>
          <w:sz w:val="28"/>
          <w:szCs w:val="28"/>
        </w:rPr>
      </w:pPr>
      <w:r w:rsidRPr="00A71FEF">
        <w:rPr>
          <w:rStyle w:val="Strong"/>
          <w:rFonts w:ascii="Helvetica" w:hAnsi="Helvetica" w:cs="Helvetica"/>
          <w:color w:val="1D1D1D"/>
          <w:sz w:val="28"/>
          <w:szCs w:val="28"/>
          <w:u w:val="single"/>
          <w:shd w:val="clear" w:color="auto" w:fill="FFFFFF"/>
        </w:rPr>
        <w:t>John Downing Named Official of the Year</w:t>
      </w:r>
      <w:r w:rsidRPr="00A71FEF">
        <w:rPr>
          <w:rFonts w:ascii="Helvetica" w:hAnsi="Helvetica" w:cs="Helvetica"/>
          <w:color w:val="1D1D1D"/>
          <w:sz w:val="28"/>
          <w:szCs w:val="28"/>
          <w:shd w:val="clear" w:color="auto" w:fill="FFFFFF"/>
        </w:rPr>
        <w:t> – The </w:t>
      </w:r>
      <w:r w:rsidRPr="00A71FEF">
        <w:rPr>
          <w:rStyle w:val="Strong"/>
          <w:rFonts w:ascii="Helvetica" w:hAnsi="Helvetica" w:cs="Helvetica"/>
          <w:color w:val="1D1D1D"/>
          <w:sz w:val="28"/>
          <w:szCs w:val="28"/>
          <w:shd w:val="clear" w:color="auto" w:fill="FFFFFF"/>
        </w:rPr>
        <w:t>National Football Foundation - Walter Zable Chapter</w:t>
      </w:r>
      <w:r w:rsidRPr="00A71FEF">
        <w:rPr>
          <w:rFonts w:ascii="Helvetica" w:hAnsi="Helvetica" w:cs="Helvetica"/>
          <w:color w:val="1D1D1D"/>
          <w:sz w:val="28"/>
          <w:szCs w:val="28"/>
          <w:shd w:val="clear" w:color="auto" w:fill="FFFFFF"/>
        </w:rPr>
        <w:t> has named </w:t>
      </w:r>
      <w:r w:rsidRPr="00A71FEF">
        <w:rPr>
          <w:rStyle w:val="Strong"/>
          <w:rFonts w:ascii="Helvetica" w:hAnsi="Helvetica" w:cs="Helvetica"/>
          <w:color w:val="1D1D1D"/>
          <w:sz w:val="28"/>
          <w:szCs w:val="28"/>
          <w:shd w:val="clear" w:color="auto" w:fill="FFFFFF"/>
        </w:rPr>
        <w:t>John Downing</w:t>
      </w:r>
      <w:r w:rsidRPr="00A71FEF">
        <w:rPr>
          <w:rFonts w:ascii="Helvetica" w:hAnsi="Helvetica" w:cs="Helvetica"/>
          <w:color w:val="1D1D1D"/>
          <w:sz w:val="28"/>
          <w:szCs w:val="28"/>
          <w:shd w:val="clear" w:color="auto" w:fill="FFFFFF"/>
        </w:rPr>
        <w:t> as the 2025 Official of the Year.  He will be honored, along with many high school players and coaches, at their annual Scholarship Awards Banquet on Friday April 11</w:t>
      </w:r>
      <w:r w:rsidRPr="00A71FEF">
        <w:rPr>
          <w:rFonts w:ascii="Helvetica" w:hAnsi="Helvetica" w:cs="Helvetica"/>
          <w:color w:val="1D1D1D"/>
          <w:sz w:val="28"/>
          <w:szCs w:val="28"/>
          <w:shd w:val="clear" w:color="auto" w:fill="FFFFFF"/>
          <w:vertAlign w:val="superscript"/>
        </w:rPr>
        <w:t>th</w:t>
      </w:r>
      <w:r w:rsidRPr="00A71FEF">
        <w:rPr>
          <w:rFonts w:ascii="Helvetica" w:hAnsi="Helvetica" w:cs="Helvetica"/>
          <w:color w:val="1D1D1D"/>
          <w:sz w:val="28"/>
          <w:szCs w:val="28"/>
          <w:shd w:val="clear" w:color="auto" w:fill="FFFFFF"/>
        </w:rPr>
        <w:t> at 5:30pm at the Doubletree Hotel San Diego in Mission Valley.</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 </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Let’s gather at this event and support the long and celebrated career of our own John Downing!  The price is $85 which includes dinner and a ton of fun and fellowship.  John deserves our support so let’s all purchase our tickets and make sure to list John Downing as the recipient we are supporting as Official of the Year.  If we enter that information, they will place us together at tables so we can cheer on John as one large group,</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 </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The link to purchase tickets is found </w:t>
      </w:r>
      <w:hyperlink r:id="rId4" w:tgtFrame="_blank" w:history="1">
        <w:r w:rsidRPr="00A71FEF">
          <w:rPr>
            <w:rStyle w:val="Hyperlink"/>
            <w:rFonts w:ascii="Helvetica" w:hAnsi="Helvetica" w:cs="Helvetica"/>
            <w:color w:val="4B5DFF"/>
            <w:sz w:val="28"/>
            <w:szCs w:val="28"/>
            <w:shd w:val="clear" w:color="auto" w:fill="FFFFFF"/>
          </w:rPr>
          <w:t>here</w:t>
        </w:r>
      </w:hyperlink>
      <w:r w:rsidRPr="00A71FEF">
        <w:rPr>
          <w:rFonts w:ascii="Helvetica" w:hAnsi="Helvetica" w:cs="Helvetica"/>
          <w:color w:val="1D1D1D"/>
          <w:sz w:val="28"/>
          <w:szCs w:val="28"/>
          <w:shd w:val="clear" w:color="auto" w:fill="FFFFFF"/>
        </w:rPr>
        <w:t>.  I encourage you to purchase as soon as possible, as ticket prices increase after March 23 by $10 a seat. </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 </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If you have any problems or questions please contact:</w:t>
      </w:r>
      <w:r w:rsidRPr="00A71FEF">
        <w:rPr>
          <w:rFonts w:ascii="Helvetica" w:hAnsi="Helvetica" w:cs="Helvetica"/>
          <w:color w:val="1D1D1D"/>
          <w:sz w:val="28"/>
          <w:szCs w:val="28"/>
        </w:rPr>
        <w:br/>
      </w:r>
      <w:r w:rsidRPr="00A71FEF">
        <w:rPr>
          <w:rStyle w:val="Emphasis"/>
          <w:rFonts w:ascii="Helvetica" w:hAnsi="Helvetica" w:cs="Helvetica"/>
          <w:color w:val="1D1D1D"/>
          <w:sz w:val="28"/>
          <w:szCs w:val="28"/>
          <w:shd w:val="clear" w:color="auto" w:fill="FFFFFF"/>
        </w:rPr>
        <w:t>Natalia Mendez</w:t>
      </w:r>
      <w:r w:rsidRPr="00A71FEF">
        <w:rPr>
          <w:rFonts w:ascii="Helvetica" w:hAnsi="Helvetica" w:cs="Helvetica"/>
          <w:color w:val="1D1D1D"/>
          <w:sz w:val="28"/>
          <w:szCs w:val="28"/>
        </w:rPr>
        <w:br/>
      </w:r>
      <w:r w:rsidRPr="00A71FEF">
        <w:rPr>
          <w:rStyle w:val="Strong"/>
          <w:rFonts w:ascii="Helvetica" w:hAnsi="Helvetica" w:cs="Helvetica"/>
          <w:color w:val="1D1D1D"/>
          <w:sz w:val="28"/>
          <w:szCs w:val="28"/>
          <w:shd w:val="clear" w:color="auto" w:fill="FFFFFF"/>
        </w:rPr>
        <w:t>National Football Foundation - Walter Zable Chapter</w:t>
      </w:r>
      <w:r w:rsidRPr="00A71FEF">
        <w:rPr>
          <w:rFonts w:ascii="Helvetica" w:hAnsi="Helvetica" w:cs="Helvetica"/>
          <w:color w:val="1D1D1D"/>
          <w:sz w:val="28"/>
          <w:szCs w:val="28"/>
        </w:rPr>
        <w:br/>
      </w:r>
      <w:r w:rsidRPr="00A71FEF">
        <w:rPr>
          <w:rFonts w:ascii="Helvetica" w:hAnsi="Helvetica" w:cs="Helvetica"/>
          <w:color w:val="1D1D1D"/>
          <w:sz w:val="28"/>
          <w:szCs w:val="28"/>
          <w:shd w:val="clear" w:color="auto" w:fill="FFFFFF"/>
        </w:rPr>
        <w:t>T: 619.738.5010 | </w:t>
      </w:r>
      <w:hyperlink r:id="rId5" w:tgtFrame="_blank" w:history="1">
        <w:r w:rsidRPr="00A71FEF">
          <w:rPr>
            <w:rStyle w:val="Hyperlink"/>
            <w:rFonts w:ascii="Helvetica" w:hAnsi="Helvetica" w:cs="Helvetica"/>
            <w:color w:val="4B5DFF"/>
            <w:sz w:val="28"/>
            <w:szCs w:val="28"/>
            <w:shd w:val="clear" w:color="auto" w:fill="FFFFFF"/>
          </w:rPr>
          <w:t>nffsandiego@gmail.com</w:t>
        </w:r>
      </w:hyperlink>
      <w:r w:rsidRPr="00A71FEF">
        <w:rPr>
          <w:rFonts w:ascii="Helvetica" w:hAnsi="Helvetica" w:cs="Helvetica"/>
          <w:color w:val="1D1D1D"/>
          <w:sz w:val="28"/>
          <w:szCs w:val="28"/>
          <w:shd w:val="clear" w:color="auto" w:fill="FFFFFF"/>
        </w:rPr>
        <w:t> </w:t>
      </w:r>
      <w:r w:rsidRPr="00A71FEF">
        <w:rPr>
          <w:rFonts w:ascii="Helvetica" w:hAnsi="Helvetica" w:cs="Helvetica"/>
          <w:color w:val="1D1D1D"/>
          <w:sz w:val="28"/>
          <w:szCs w:val="28"/>
        </w:rPr>
        <w:br/>
      </w:r>
      <w:hyperlink r:id="rId6" w:tgtFrame="_blank" w:history="1">
        <w:r w:rsidRPr="00A71FEF">
          <w:rPr>
            <w:rStyle w:val="Hyperlink"/>
            <w:rFonts w:ascii="Helvetica" w:hAnsi="Helvetica" w:cs="Helvetica"/>
            <w:color w:val="4B5DFF"/>
            <w:sz w:val="28"/>
            <w:szCs w:val="28"/>
            <w:shd w:val="clear" w:color="auto" w:fill="FFFFFF"/>
          </w:rPr>
          <w:t>www.nffsandiego.org</w:t>
        </w:r>
      </w:hyperlink>
      <w:r w:rsidRPr="00A71FEF">
        <w:rPr>
          <w:rFonts w:ascii="Helvetica" w:hAnsi="Helvetica" w:cs="Helvetica"/>
          <w:color w:val="1D1D1D"/>
          <w:sz w:val="28"/>
          <w:szCs w:val="28"/>
          <w:shd w:val="clear" w:color="auto" w:fill="FFFFFF"/>
        </w:rPr>
        <w:t> | Follow us on Twitter @nffsdchapter</w:t>
      </w:r>
      <w:r w:rsidRPr="00A71FEF">
        <w:rPr>
          <w:noProof/>
          <w:sz w:val="28"/>
          <w:szCs w:val="28"/>
        </w:rPr>
        <w:drawing>
          <wp:inline distT="0" distB="0" distL="0" distR="0" wp14:anchorId="699062B3" wp14:editId="63276D1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71FEF" w:rsidRPr="00A7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EF"/>
    <w:rsid w:val="001A2B78"/>
    <w:rsid w:val="00A7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D06D"/>
  <w15:chartTrackingRefBased/>
  <w15:docId w15:val="{D0C84601-6493-4397-8D28-D33D8527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EF"/>
    <w:rPr>
      <w:rFonts w:eastAsiaTheme="majorEastAsia" w:cstheme="majorBidi"/>
      <w:color w:val="272727" w:themeColor="text1" w:themeTint="D8"/>
    </w:rPr>
  </w:style>
  <w:style w:type="paragraph" w:styleId="Title">
    <w:name w:val="Title"/>
    <w:basedOn w:val="Normal"/>
    <w:next w:val="Normal"/>
    <w:link w:val="TitleChar"/>
    <w:uiPriority w:val="10"/>
    <w:qFormat/>
    <w:rsid w:val="00A71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EF"/>
    <w:pPr>
      <w:spacing w:before="160"/>
      <w:jc w:val="center"/>
    </w:pPr>
    <w:rPr>
      <w:i/>
      <w:iCs/>
      <w:color w:val="404040" w:themeColor="text1" w:themeTint="BF"/>
    </w:rPr>
  </w:style>
  <w:style w:type="character" w:customStyle="1" w:styleId="QuoteChar">
    <w:name w:val="Quote Char"/>
    <w:basedOn w:val="DefaultParagraphFont"/>
    <w:link w:val="Quote"/>
    <w:uiPriority w:val="29"/>
    <w:rsid w:val="00A71FEF"/>
    <w:rPr>
      <w:i/>
      <w:iCs/>
      <w:color w:val="404040" w:themeColor="text1" w:themeTint="BF"/>
    </w:rPr>
  </w:style>
  <w:style w:type="paragraph" w:styleId="ListParagraph">
    <w:name w:val="List Paragraph"/>
    <w:basedOn w:val="Normal"/>
    <w:uiPriority w:val="34"/>
    <w:qFormat/>
    <w:rsid w:val="00A71FEF"/>
    <w:pPr>
      <w:ind w:left="720"/>
      <w:contextualSpacing/>
    </w:pPr>
  </w:style>
  <w:style w:type="character" w:styleId="IntenseEmphasis">
    <w:name w:val="Intense Emphasis"/>
    <w:basedOn w:val="DefaultParagraphFont"/>
    <w:uiPriority w:val="21"/>
    <w:qFormat/>
    <w:rsid w:val="00A71FEF"/>
    <w:rPr>
      <w:i/>
      <w:iCs/>
      <w:color w:val="0F4761" w:themeColor="accent1" w:themeShade="BF"/>
    </w:rPr>
  </w:style>
  <w:style w:type="paragraph" w:styleId="IntenseQuote">
    <w:name w:val="Intense Quote"/>
    <w:basedOn w:val="Normal"/>
    <w:next w:val="Normal"/>
    <w:link w:val="IntenseQuoteChar"/>
    <w:uiPriority w:val="30"/>
    <w:qFormat/>
    <w:rsid w:val="00A7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EF"/>
    <w:rPr>
      <w:i/>
      <w:iCs/>
      <w:color w:val="0F4761" w:themeColor="accent1" w:themeShade="BF"/>
    </w:rPr>
  </w:style>
  <w:style w:type="character" w:styleId="IntenseReference">
    <w:name w:val="Intense Reference"/>
    <w:basedOn w:val="DefaultParagraphFont"/>
    <w:uiPriority w:val="32"/>
    <w:qFormat/>
    <w:rsid w:val="00A71FEF"/>
    <w:rPr>
      <w:b/>
      <w:bCs/>
      <w:smallCaps/>
      <w:color w:val="0F4761" w:themeColor="accent1" w:themeShade="BF"/>
      <w:spacing w:val="5"/>
    </w:rPr>
  </w:style>
  <w:style w:type="character" w:styleId="Strong">
    <w:name w:val="Strong"/>
    <w:basedOn w:val="DefaultParagraphFont"/>
    <w:uiPriority w:val="22"/>
    <w:qFormat/>
    <w:rsid w:val="00A71FEF"/>
    <w:rPr>
      <w:b/>
      <w:bCs/>
    </w:rPr>
  </w:style>
  <w:style w:type="character" w:styleId="Hyperlink">
    <w:name w:val="Hyperlink"/>
    <w:basedOn w:val="DefaultParagraphFont"/>
    <w:uiPriority w:val="99"/>
    <w:semiHidden/>
    <w:unhideWhenUsed/>
    <w:rsid w:val="00A71FEF"/>
    <w:rPr>
      <w:color w:val="0000FF"/>
      <w:u w:val="single"/>
    </w:rPr>
  </w:style>
  <w:style w:type="character" w:styleId="Emphasis">
    <w:name w:val="Emphasis"/>
    <w:basedOn w:val="DefaultParagraphFont"/>
    <w:uiPriority w:val="20"/>
    <w:qFormat/>
    <w:rsid w:val="00A71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pstmrk.it/3/www.nffsandiego.org%2F/5f_U/Mfm7AQ/AQ/a017d101-3051-4fee-9c67-bc7b1b5d1a35/2/CpuZjsEFBV" TargetMode="External"/><Relationship Id="rId5" Type="http://schemas.openxmlformats.org/officeDocument/2006/relationships/hyperlink" Target="mailto:nffsandiego@gmail.com" TargetMode="External"/><Relationship Id="rId4" Type="http://schemas.openxmlformats.org/officeDocument/2006/relationships/hyperlink" Target="https://click.pstmrk.it/3s/www.zeffy.com%2Fticketing%2Fnff-walter-zable-san-diego-chapter-scholarship-awards-banquet/5f_U/Mfm7AQ/AQ/a017d101-3051-4fee-9c67-bc7b1b5d1a35/1/uqFydSg4w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2025-03-18T12:02:00Z</dcterms:created>
  <dcterms:modified xsi:type="dcterms:W3CDTF">2025-03-18T12:27:00Z</dcterms:modified>
</cp:coreProperties>
</file>