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1B0C6" w14:textId="05687F59" w:rsidR="006B7D3E" w:rsidRPr="006B7D3E" w:rsidRDefault="006B7D3E">
      <w:pPr>
        <w:rPr>
          <w:rFonts w:ascii="Helvetica" w:hAnsi="Helvetica" w:cs="Helvetica"/>
          <w:b/>
          <w:bCs/>
          <w:color w:val="1D2228"/>
          <w:sz w:val="20"/>
          <w:szCs w:val="20"/>
          <w:u w:val="single"/>
          <w:shd w:val="clear" w:color="auto" w:fill="FFFFFF"/>
        </w:rPr>
      </w:pPr>
      <w:r w:rsidRPr="006B7D3E">
        <w:rPr>
          <w:rFonts w:ascii="Helvetica" w:hAnsi="Helvetica" w:cs="Helvetica"/>
          <w:b/>
          <w:bCs/>
          <w:color w:val="1D2228"/>
          <w:sz w:val="20"/>
          <w:szCs w:val="20"/>
          <w:u w:val="single"/>
          <w:shd w:val="clear" w:color="auto" w:fill="FFFFFF"/>
        </w:rPr>
        <w:t>February’s Board Agenda</w:t>
      </w:r>
    </w:p>
    <w:p w14:paraId="51B335FC" w14:textId="0FACC657" w:rsidR="006B7D3E" w:rsidRDefault="006B7D3E"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Call To Order – President Robin House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Presidents Opening Remarks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Board Appointed Officer Reports: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Instruction Chairman: (S Coover)  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i.Approve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Association Meeting schedule -2025(to include Draft date)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ii.Report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on Proposed Changes to Instructional Program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iii.Report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on Second Year Class and First Year Class(S. Coover)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iv.Approval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of Newly Certified Members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v.Appointment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of Ratings Chair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vi.Report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on 2024 Ratings (B. Duggan)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vii.Approval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of Ratings.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Executive Secretary: (E Zapolski)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i.Election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of President Elect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ii.BOD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Meeting dates 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Feb26, Mar26, Apr23 , May 16, Sep 17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iii.Set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Date for Board Elections (Per Constitution) 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Oct 15, Oct 29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iv.Set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End Date when Candidates for BOD must submit their names to Nominating Committee: 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v.Set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End Date when Candidates for Appointed Offices must submit their names to Executive Secretary 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vi.Present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Standing Board Policies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Treasurer: (J Gill)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i.Presentation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of Proposed Budget for 2025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ii.Approve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Budget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iii.Appoint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an Auditor to conduct Annual Financial Audit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Assignment Secretary (T Ables)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i.Reports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on previous season assignment concerns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ii.Assignment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Policies for 2025 (Updates)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iii.Appointment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of Assistant Assignment Secretaries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Survey Results (?)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Constitution and By-Laws discussion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Discussion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on NEW Shirts( S. Coover)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President’s Corner: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Announcements: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Present Standing &amp; Ad HOC Committees to Board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Approval of Standing Committees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Adjourn</w:t>
      </w:r>
    </w:p>
    <w:sectPr w:rsidR="006B7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3E"/>
    <w:rsid w:val="00644841"/>
    <w:rsid w:val="006B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DCA1"/>
  <w15:chartTrackingRefBased/>
  <w15:docId w15:val="{7946A12A-E348-47D4-9B7D-03E3DFE7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2025-02-19T13:37:00Z</dcterms:created>
  <dcterms:modified xsi:type="dcterms:W3CDTF">2025-02-19T13:39:00Z</dcterms:modified>
</cp:coreProperties>
</file>