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E80E2" w14:textId="48005212" w:rsidR="009D5B49" w:rsidRPr="009D5B49" w:rsidRDefault="009D5B49">
      <w:pPr>
        <w:rPr>
          <w:rFonts w:ascii="Times New Roman" w:hAnsi="Times New Roman" w:cs="Times New Roman"/>
          <w:sz w:val="28"/>
          <w:szCs w:val="28"/>
        </w:rPr>
      </w:pPr>
      <w:r w:rsidRPr="009D5B49">
        <w:rPr>
          <w:rStyle w:val="Strong"/>
          <w:rFonts w:ascii="Times New Roman" w:hAnsi="Times New Roman" w:cs="Times New Roman"/>
          <w:color w:val="1D1D1D"/>
          <w:sz w:val="28"/>
          <w:szCs w:val="28"/>
          <w:shd w:val="clear" w:color="auto" w:fill="FFFFFF"/>
        </w:rPr>
        <w:t>SAN DIEGO COUNTY FOOTBALL OFFICIALS ASSOCIATION - THE WEEKLY BULL – October 14, 2026</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t>Meeting This Wednesday</w:t>
      </w:r>
      <w:r w:rsidRPr="009D5B49">
        <w:rPr>
          <w:rFonts w:ascii="Times New Roman" w:hAnsi="Times New Roman" w:cs="Times New Roman"/>
          <w:color w:val="1D1D1D"/>
          <w:sz w:val="28"/>
          <w:szCs w:val="28"/>
          <w:shd w:val="clear" w:color="auto" w:fill="FFFFFF"/>
        </w:rPr>
        <w:t xml:space="preserve"> – Wednesday, October 14</w:t>
      </w:r>
      <w:r w:rsidRPr="009D5B49">
        <w:rPr>
          <w:rFonts w:ascii="Times New Roman" w:hAnsi="Times New Roman" w:cs="Times New Roman"/>
          <w:color w:val="1D1D1D"/>
          <w:sz w:val="28"/>
          <w:szCs w:val="28"/>
          <w:shd w:val="clear" w:color="auto" w:fill="FFFFFF"/>
          <w:vertAlign w:val="superscript"/>
        </w:rPr>
        <w:t>th</w:t>
      </w:r>
      <w:r w:rsidRPr="009D5B49">
        <w:rPr>
          <w:rFonts w:ascii="Times New Roman" w:hAnsi="Times New Roman" w:cs="Times New Roman"/>
          <w:color w:val="1D1D1D"/>
          <w:sz w:val="28"/>
          <w:szCs w:val="28"/>
          <w:shd w:val="clear" w:color="auto" w:fill="FFFFFF"/>
        </w:rPr>
        <w:t xml:space="preserve"> at 7:00 pm at Mira Mesa High School.  This will be the meeting where our certified officials will meet our candidates who are running for the Board.  So, the agendas will be a little bit different:</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shd w:val="clear" w:color="auto" w:fill="FFFFFF"/>
        </w:rPr>
        <w:t>All Crew Chiefs and Instructors will meet in the Library at 6:00 pm for our regular Crew Chief Meeting.</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shd w:val="clear" w:color="auto" w:fill="FFFFFF"/>
        </w:rPr>
        <w:t>1</w:t>
      </w:r>
      <w:r w:rsidRPr="009D5B49">
        <w:rPr>
          <w:rStyle w:val="Strong"/>
          <w:rFonts w:ascii="Times New Roman" w:hAnsi="Times New Roman" w:cs="Times New Roman"/>
          <w:color w:val="1D1D1D"/>
          <w:sz w:val="28"/>
          <w:szCs w:val="28"/>
          <w:shd w:val="clear" w:color="auto" w:fill="FFFFFF"/>
          <w:vertAlign w:val="superscript"/>
        </w:rPr>
        <w:t>st</w:t>
      </w:r>
      <w:r w:rsidRPr="009D5B49">
        <w:rPr>
          <w:rStyle w:val="Strong"/>
          <w:rFonts w:ascii="Times New Roman" w:hAnsi="Times New Roman" w:cs="Times New Roman"/>
          <w:color w:val="1D1D1D"/>
          <w:sz w:val="28"/>
          <w:szCs w:val="28"/>
          <w:shd w:val="clear" w:color="auto" w:fill="FFFFFF"/>
        </w:rPr>
        <w:t xml:space="preserve"> and 2</w:t>
      </w:r>
      <w:r w:rsidRPr="009D5B49">
        <w:rPr>
          <w:rStyle w:val="Strong"/>
          <w:rFonts w:ascii="Times New Roman" w:hAnsi="Times New Roman" w:cs="Times New Roman"/>
          <w:color w:val="1D1D1D"/>
          <w:sz w:val="28"/>
          <w:szCs w:val="28"/>
          <w:shd w:val="clear" w:color="auto" w:fill="FFFFFF"/>
          <w:vertAlign w:val="superscript"/>
        </w:rPr>
        <w:t>nd</w:t>
      </w:r>
      <w:r w:rsidRPr="009D5B49">
        <w:rPr>
          <w:rStyle w:val="Strong"/>
          <w:rFonts w:ascii="Times New Roman" w:hAnsi="Times New Roman" w:cs="Times New Roman"/>
          <w:color w:val="1D1D1D"/>
          <w:sz w:val="28"/>
          <w:szCs w:val="28"/>
          <w:shd w:val="clear" w:color="auto" w:fill="FFFFFF"/>
        </w:rPr>
        <w:t xml:space="preserve"> Year officials will meet at 7:00 pm in their respective classrooms as usual.</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shd w:val="clear" w:color="auto" w:fill="FFFFFF"/>
        </w:rPr>
        <w:t>All certified officials will meet in the Library at 7:00 pm to hear from the candidates.</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After the certified officials hear from the candidates, we will adjourn to our regular classrooms for our instructional meeting to include Attendance, The Bull; Calibration; and Instructional Video.</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 </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t>Park in The Back</w:t>
      </w:r>
      <w:r w:rsidRPr="009D5B49">
        <w:rPr>
          <w:rFonts w:ascii="Times New Roman" w:hAnsi="Times New Roman" w:cs="Times New Roman"/>
          <w:color w:val="1D1D1D"/>
          <w:sz w:val="28"/>
          <w:szCs w:val="28"/>
          <w:shd w:val="clear" w:color="auto" w:fill="FFFFFF"/>
        </w:rPr>
        <w:t xml:space="preserve"> – It will be best to park in the back where we usually park.  Walk across campus to the Library if you are a Certified member so you can hear from the Board candidates.  Then we will be walking back across to our regular classrooms for our classroom instruction.  1</w:t>
      </w:r>
      <w:r w:rsidRPr="009D5B49">
        <w:rPr>
          <w:rFonts w:ascii="Times New Roman" w:hAnsi="Times New Roman" w:cs="Times New Roman"/>
          <w:color w:val="1D1D1D"/>
          <w:sz w:val="28"/>
          <w:szCs w:val="28"/>
          <w:shd w:val="clear" w:color="auto" w:fill="FFFFFF"/>
          <w:vertAlign w:val="superscript"/>
        </w:rPr>
        <w:t>st</w:t>
      </w:r>
      <w:r w:rsidRPr="009D5B49">
        <w:rPr>
          <w:rFonts w:ascii="Times New Roman" w:hAnsi="Times New Roman" w:cs="Times New Roman"/>
          <w:color w:val="1D1D1D"/>
          <w:sz w:val="28"/>
          <w:szCs w:val="28"/>
          <w:shd w:val="clear" w:color="auto" w:fill="FFFFFF"/>
        </w:rPr>
        <w:t xml:space="preserve"> &amp; 2</w:t>
      </w:r>
      <w:r w:rsidRPr="009D5B49">
        <w:rPr>
          <w:rFonts w:ascii="Times New Roman" w:hAnsi="Times New Roman" w:cs="Times New Roman"/>
          <w:color w:val="1D1D1D"/>
          <w:sz w:val="28"/>
          <w:szCs w:val="28"/>
          <w:shd w:val="clear" w:color="auto" w:fill="FFFFFF"/>
          <w:vertAlign w:val="superscript"/>
        </w:rPr>
        <w:t>nd</w:t>
      </w:r>
      <w:r w:rsidRPr="009D5B49">
        <w:rPr>
          <w:rFonts w:ascii="Times New Roman" w:hAnsi="Times New Roman" w:cs="Times New Roman"/>
          <w:color w:val="1D1D1D"/>
          <w:sz w:val="28"/>
          <w:szCs w:val="28"/>
          <w:shd w:val="clear" w:color="auto" w:fill="FFFFFF"/>
        </w:rPr>
        <w:t xml:space="preserve"> year just go straight to your classrooms (not the Library).</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 </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t>Voting for Board Members</w:t>
      </w:r>
      <w:r w:rsidRPr="009D5B49">
        <w:rPr>
          <w:rFonts w:ascii="Times New Roman" w:hAnsi="Times New Roman" w:cs="Times New Roman"/>
          <w:color w:val="1D1D1D"/>
          <w:sz w:val="28"/>
          <w:szCs w:val="28"/>
          <w:shd w:val="clear" w:color="auto" w:fill="FFFFFF"/>
        </w:rPr>
        <w:t xml:space="preserve"> – The Primary election for the SDCFOA Board of Directors will commence on 14 October @ 10PM and end on 18 October @6PM.   You can vote for at least one candidate or a maximum of 8 candidates.  Voting for more than 8 will invalidate your ballot.  Ballots will appear on your e-mail that is in arbiter.  Please also check your spam folder for the ballot occasionally ends up there.  If you did not receive a ballot by 15 October e-mail me (</w:t>
      </w:r>
      <w:hyperlink r:id="rId4" w:tgtFrame="_blank" w:history="1">
        <w:r w:rsidRPr="009D5B49">
          <w:rPr>
            <w:rStyle w:val="Hyperlink"/>
            <w:rFonts w:ascii="Times New Roman" w:hAnsi="Times New Roman" w:cs="Times New Roman"/>
            <w:color w:val="7D2EFF"/>
            <w:sz w:val="28"/>
            <w:szCs w:val="28"/>
            <w:u w:val="none"/>
            <w:shd w:val="clear" w:color="auto" w:fill="FFFFFF"/>
          </w:rPr>
          <w:t>Zap75@cox.net</w:t>
        </w:r>
      </w:hyperlink>
      <w:r w:rsidRPr="009D5B49">
        <w:rPr>
          <w:rFonts w:ascii="Times New Roman" w:hAnsi="Times New Roman" w:cs="Times New Roman"/>
          <w:color w:val="1D1D1D"/>
          <w:sz w:val="28"/>
          <w:szCs w:val="28"/>
          <w:shd w:val="clear" w:color="auto" w:fill="FFFFFF"/>
        </w:rPr>
        <w:t>). with your full name and e-mail and I will resend the ballot.</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I can see who votes but not who you vote for.  I will explain this again at the Wednesday meeting, after the candidates have presented themselves to you.  Regards - Ed Zapolski </w:t>
      </w:r>
      <w:r w:rsidRPr="009D5B49">
        <w:rPr>
          <w:rFonts w:ascii="Times New Roman" w:hAnsi="Times New Roman" w:cs="Times New Roman"/>
          <w:noProof/>
          <w:sz w:val="28"/>
          <w:szCs w:val="28"/>
        </w:rPr>
        <w:drawing>
          <wp:inline distT="0" distB="0" distL="0" distR="0" wp14:anchorId="2EB79169" wp14:editId="1005C26C">
            <wp:extent cx="9525" cy="9525"/>
            <wp:effectExtent l="0" t="0" r="0" b="0"/>
            <wp:docPr id="634072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 </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lastRenderedPageBreak/>
        <w:t>Attendance</w:t>
      </w:r>
      <w:r w:rsidRPr="009D5B49">
        <w:rPr>
          <w:rFonts w:ascii="Times New Roman" w:hAnsi="Times New Roman" w:cs="Times New Roman"/>
          <w:color w:val="1D1D1D"/>
          <w:sz w:val="28"/>
          <w:szCs w:val="28"/>
          <w:shd w:val="clear" w:color="auto" w:fill="FFFFFF"/>
        </w:rPr>
        <w:t xml:space="preserve"> - Check the sign in sheets to make sure you’ve met the nine (9) meetings requirement.  Please note your attendance at the position clinic, Flag Football Clinic, and the banquet count as meetings.  If you’re one short I will look to see if you attended an additional clinic and give you credit. If you’re seriously short of attendance, please email your request for a one-year waiver from requirements to me.  I will forward to the Board for their consideration.  Meeting these requirements keeps you eligible for the 2026 draft and the playoffs! </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 </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t>Golf Tournament</w:t>
      </w:r>
      <w:r w:rsidRPr="009D5B49">
        <w:rPr>
          <w:rFonts w:ascii="Times New Roman" w:hAnsi="Times New Roman" w:cs="Times New Roman"/>
          <w:color w:val="1D1D1D"/>
          <w:sz w:val="28"/>
          <w:szCs w:val="28"/>
          <w:shd w:val="clear" w:color="auto" w:fill="FFFFFF"/>
        </w:rPr>
        <w:t xml:space="preserve"> - Sign up now!  </w:t>
      </w:r>
      <w:hyperlink r:id="rId6" w:tgtFrame="_blank" w:history="1">
        <w:r w:rsidRPr="009D5B49">
          <w:rPr>
            <w:rStyle w:val="Hyperlink"/>
            <w:rFonts w:ascii="Times New Roman" w:hAnsi="Times New Roman" w:cs="Times New Roman"/>
            <w:color w:val="7D2EFF"/>
            <w:sz w:val="28"/>
            <w:szCs w:val="28"/>
            <w:u w:val="none"/>
            <w:shd w:val="clear" w:color="auto" w:fill="FFFFFF"/>
          </w:rPr>
          <w:t>sdyouthfootballfund.org</w:t>
        </w:r>
      </w:hyperlink>
      <w:r w:rsidRPr="009D5B49">
        <w:rPr>
          <w:rFonts w:ascii="Times New Roman" w:hAnsi="Times New Roman" w:cs="Times New Roman"/>
          <w:color w:val="1D1D1D"/>
          <w:sz w:val="28"/>
          <w:szCs w:val="28"/>
          <w:shd w:val="clear" w:color="auto" w:fill="FFFFFF"/>
        </w:rPr>
        <w:t>is the sign-up hub.  Registration, cost is $160 includes range balls, golf, tee gifts, round of golf, lunch, and raffle prize at golf banquet.  We are looking for a volunteer, who does not want to golf, but wants to be a part of the event, to assist by sitting at a par 3, collecting funds for our Par 3 Challenge, and rewarding those who get on the green with a prize.  Meet all the players and assist the Fund in fundraising.  Welcome to join our banquet after and get a free lunch. Raffle prizes are needed, think about getting something to donate to raffle.  The golf tournament raffle is separate from the Banquet raffle, so we always want everyone to leave the golf tournament with a memento.  If you can donate something, please bring to tourney, or let Mike Downing know at </w:t>
      </w:r>
      <w:hyperlink r:id="rId7" w:tgtFrame="_blank" w:history="1">
        <w:r w:rsidRPr="009D5B49">
          <w:rPr>
            <w:rStyle w:val="Hyperlink"/>
            <w:rFonts w:ascii="Times New Roman" w:hAnsi="Times New Roman" w:cs="Times New Roman"/>
            <w:color w:val="7D2EFF"/>
            <w:sz w:val="28"/>
            <w:szCs w:val="28"/>
            <w:u w:val="none"/>
            <w:shd w:val="clear" w:color="auto" w:fill="FFFFFF"/>
          </w:rPr>
          <w:t>docdowning@aol.com</w:t>
        </w:r>
      </w:hyperlink>
      <w:r w:rsidRPr="009D5B49">
        <w:rPr>
          <w:rFonts w:ascii="Times New Roman" w:hAnsi="Times New Roman" w:cs="Times New Roman"/>
          <w:color w:val="1D1D1D"/>
          <w:sz w:val="28"/>
          <w:szCs w:val="28"/>
          <w:shd w:val="clear" w:color="auto" w:fill="FFFFFF"/>
        </w:rPr>
        <w:t> or 619-888-6430.  Thanks.</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 </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t>Handicapped Parking</w:t>
      </w:r>
      <w:r w:rsidRPr="009D5B49">
        <w:rPr>
          <w:rFonts w:ascii="Times New Roman" w:hAnsi="Times New Roman" w:cs="Times New Roman"/>
          <w:color w:val="1D1D1D"/>
          <w:sz w:val="28"/>
          <w:szCs w:val="28"/>
          <w:shd w:val="clear" w:color="auto" w:fill="FFFFFF"/>
        </w:rPr>
        <w:t xml:space="preserve"> – Everyone who is eligible to park in a handicapped parking spot has that right.  But we do want to be clear that the optics of an official arriving at a game and parking in a handicapped spot with a handicapped placard is pretty bad.</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 </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t>Final Call for Service Anniversaries</w:t>
      </w:r>
      <w:r w:rsidRPr="009D5B49">
        <w:rPr>
          <w:rFonts w:ascii="Times New Roman" w:hAnsi="Times New Roman" w:cs="Times New Roman"/>
          <w:color w:val="1D1D1D"/>
          <w:sz w:val="28"/>
          <w:szCs w:val="28"/>
          <w:shd w:val="clear" w:color="auto" w:fill="FFFFFF"/>
        </w:rPr>
        <w:t xml:space="preserve"> – Please contact Rick Christensen if you have earned a service award: 1977 (50 years), 1987 (40 years), 1997 (30 years), and 2007 (20 years).</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 </w:t>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u w:val="single"/>
          <w:shd w:val="clear" w:color="auto" w:fill="FFFFFF"/>
        </w:rPr>
        <w:t>Tackle Playoffs</w:t>
      </w:r>
      <w:r w:rsidRPr="009D5B49">
        <w:rPr>
          <w:rFonts w:ascii="Times New Roman" w:hAnsi="Times New Roman" w:cs="Times New Roman"/>
          <w:color w:val="1D1D1D"/>
          <w:sz w:val="28"/>
          <w:szCs w:val="28"/>
          <w:shd w:val="clear" w:color="auto" w:fill="FFFFFF"/>
        </w:rPr>
        <w:t xml:space="preserve"> – The seeding meeting will be Sunday November 1st and the brackets will be posted to the CIF website that same day.  Tackle playoffs begin Friday November 6th and follow every Friday at 7:00 until November 20.  The date and times for the Finals have not yet been announced as sites have not yet been chosen.</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rPr>
        <w:br/>
      </w:r>
      <w:r w:rsidRPr="009D5B49">
        <w:rPr>
          <w:rStyle w:val="Strong"/>
          <w:rFonts w:ascii="Times New Roman" w:hAnsi="Times New Roman" w:cs="Times New Roman"/>
          <w:color w:val="1D1D1D"/>
          <w:sz w:val="28"/>
          <w:szCs w:val="28"/>
          <w:shd w:val="clear" w:color="auto" w:fill="FFFFFF"/>
        </w:rPr>
        <w:t>DIVISION / ROUND / DATE / LOCATION / TIME</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Open - Semifinals Friday, November 13 Higher Seed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Open - Finals *Saturday, November 21 or *Tuesday, November 25 depending on the availability of Southwestern CollegeSouthwestern College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I-V - First Round Friday, November 6 Higher Seed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I-V - Quarterfinals Friday, November 13 Higher Seed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I-V - Semifinals Friday, November 20 Higher Seed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I Final Friday, November 27 Southwestern College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II Final Saturday, November 28 Escondido High School 7:30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III Final Saturday, November 28 Escondido High School 3:30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IV Final Friday, November 27 Southwestern College 3:00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V Final Saturday, November 28 Escondido High School 12:00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V:AA &amp; VI - Quarterfinals Friday, November 6 Higher Seed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V:AA &amp; VI - Semifinals Friday, November 13 Higher Seed 7:00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VI Final Saturday, November 21 Escondido HS 1:00 pm</w:t>
      </w:r>
      <w:r w:rsidRPr="009D5B49">
        <w:rPr>
          <w:rFonts w:ascii="Times New Roman" w:hAnsi="Times New Roman" w:cs="Times New Roman"/>
          <w:color w:val="1D1D1D"/>
          <w:sz w:val="28"/>
          <w:szCs w:val="28"/>
        </w:rPr>
        <w:br/>
      </w:r>
      <w:r w:rsidRPr="009D5B49">
        <w:rPr>
          <w:rFonts w:ascii="Times New Roman" w:hAnsi="Times New Roman" w:cs="Times New Roman"/>
          <w:color w:val="1D1D1D"/>
          <w:sz w:val="28"/>
          <w:szCs w:val="28"/>
          <w:shd w:val="clear" w:color="auto" w:fill="FFFFFF"/>
        </w:rPr>
        <w:t>Division V:AA Final Friday, November 20 Escondido HS 7:00 pm</w:t>
      </w:r>
    </w:p>
    <w:sectPr w:rsidR="009D5B49" w:rsidRPr="009D5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B49"/>
    <w:rsid w:val="008C5955"/>
    <w:rsid w:val="009D5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38ABB"/>
  <w15:chartTrackingRefBased/>
  <w15:docId w15:val="{F3C23573-077E-4211-A072-009F48EAC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B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B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B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B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B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B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B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B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B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B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B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B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B49"/>
    <w:rPr>
      <w:rFonts w:eastAsiaTheme="majorEastAsia" w:cstheme="majorBidi"/>
      <w:color w:val="272727" w:themeColor="text1" w:themeTint="D8"/>
    </w:rPr>
  </w:style>
  <w:style w:type="paragraph" w:styleId="Title">
    <w:name w:val="Title"/>
    <w:basedOn w:val="Normal"/>
    <w:next w:val="Normal"/>
    <w:link w:val="TitleChar"/>
    <w:uiPriority w:val="10"/>
    <w:qFormat/>
    <w:rsid w:val="009D5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B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B49"/>
    <w:pPr>
      <w:spacing w:before="160"/>
      <w:jc w:val="center"/>
    </w:pPr>
    <w:rPr>
      <w:i/>
      <w:iCs/>
      <w:color w:val="404040" w:themeColor="text1" w:themeTint="BF"/>
    </w:rPr>
  </w:style>
  <w:style w:type="character" w:customStyle="1" w:styleId="QuoteChar">
    <w:name w:val="Quote Char"/>
    <w:basedOn w:val="DefaultParagraphFont"/>
    <w:link w:val="Quote"/>
    <w:uiPriority w:val="29"/>
    <w:rsid w:val="009D5B49"/>
    <w:rPr>
      <w:i/>
      <w:iCs/>
      <w:color w:val="404040" w:themeColor="text1" w:themeTint="BF"/>
    </w:rPr>
  </w:style>
  <w:style w:type="paragraph" w:styleId="ListParagraph">
    <w:name w:val="List Paragraph"/>
    <w:basedOn w:val="Normal"/>
    <w:uiPriority w:val="34"/>
    <w:qFormat/>
    <w:rsid w:val="009D5B49"/>
    <w:pPr>
      <w:ind w:left="720"/>
      <w:contextualSpacing/>
    </w:pPr>
  </w:style>
  <w:style w:type="character" w:styleId="IntenseEmphasis">
    <w:name w:val="Intense Emphasis"/>
    <w:basedOn w:val="DefaultParagraphFont"/>
    <w:uiPriority w:val="21"/>
    <w:qFormat/>
    <w:rsid w:val="009D5B49"/>
    <w:rPr>
      <w:i/>
      <w:iCs/>
      <w:color w:val="0F4761" w:themeColor="accent1" w:themeShade="BF"/>
    </w:rPr>
  </w:style>
  <w:style w:type="paragraph" w:styleId="IntenseQuote">
    <w:name w:val="Intense Quote"/>
    <w:basedOn w:val="Normal"/>
    <w:next w:val="Normal"/>
    <w:link w:val="IntenseQuoteChar"/>
    <w:uiPriority w:val="30"/>
    <w:qFormat/>
    <w:rsid w:val="009D5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B49"/>
    <w:rPr>
      <w:i/>
      <w:iCs/>
      <w:color w:val="0F4761" w:themeColor="accent1" w:themeShade="BF"/>
    </w:rPr>
  </w:style>
  <w:style w:type="character" w:styleId="IntenseReference">
    <w:name w:val="Intense Reference"/>
    <w:basedOn w:val="DefaultParagraphFont"/>
    <w:uiPriority w:val="32"/>
    <w:qFormat/>
    <w:rsid w:val="009D5B49"/>
    <w:rPr>
      <w:b/>
      <w:bCs/>
      <w:smallCaps/>
      <w:color w:val="0F4761" w:themeColor="accent1" w:themeShade="BF"/>
      <w:spacing w:val="5"/>
    </w:rPr>
  </w:style>
  <w:style w:type="character" w:styleId="Strong">
    <w:name w:val="Strong"/>
    <w:basedOn w:val="DefaultParagraphFont"/>
    <w:uiPriority w:val="22"/>
    <w:qFormat/>
    <w:rsid w:val="009D5B49"/>
    <w:rPr>
      <w:b/>
      <w:bCs/>
    </w:rPr>
  </w:style>
  <w:style w:type="character" w:styleId="Hyperlink">
    <w:name w:val="Hyperlink"/>
    <w:basedOn w:val="DefaultParagraphFont"/>
    <w:uiPriority w:val="99"/>
    <w:semiHidden/>
    <w:unhideWhenUsed/>
    <w:rsid w:val="009D5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ocdowning@ao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ck.pstmrk.it/3/sdyouthfootballfund.org%2F/5f_U/aqzIAQ/AQ/3a5c8977-6329-420c-ada6-0a641f3399ba/1/XcLK0MfaaG" TargetMode="External"/><Relationship Id="rId5" Type="http://schemas.openxmlformats.org/officeDocument/2006/relationships/image" Target="media/image1.png"/><Relationship Id="rId4" Type="http://schemas.openxmlformats.org/officeDocument/2006/relationships/hyperlink" Target="mailto:Zap75@cox.ne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2026-10-14T04:01:00Z</dcterms:created>
  <dcterms:modified xsi:type="dcterms:W3CDTF">2026-10-14T04:23:00Z</dcterms:modified>
</cp:coreProperties>
</file>