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0A6F9" w14:textId="71040CB7" w:rsidR="001D3E6F" w:rsidRPr="001D3E6F" w:rsidRDefault="001D3E6F" w:rsidP="001D3E6F">
      <w:pPr>
        <w:pBdr>
          <w:top w:val="single" w:sz="2" w:space="0" w:color="F0F3F5"/>
          <w:left w:val="single" w:sz="2" w:space="0" w:color="F0F3F5"/>
          <w:bottom w:val="single" w:sz="2" w:space="0" w:color="F0F3F5"/>
          <w:right w:val="single" w:sz="2" w:space="0" w:color="F0F3F5"/>
        </w:pBdr>
        <w:shd w:val="clear" w:color="auto" w:fill="FFFFFF"/>
        <w:spacing w:after="0" w:line="312" w:lineRule="atLeast"/>
        <w:outlineLvl w:val="2"/>
        <w:rPr>
          <w:rFonts w:ascii="Helvetica" w:eastAsia="Times New Roman" w:hAnsi="Helvetica" w:cs="Helvetica"/>
          <w:color w:val="1D1D1D"/>
          <w:kern w:val="0"/>
          <w:sz w:val="42"/>
          <w:szCs w:val="42"/>
          <w14:ligatures w14:val="none"/>
        </w:rPr>
      </w:pPr>
      <w:r w:rsidRPr="001D3E6F">
        <w:rPr>
          <w:rFonts w:ascii="Helvetica" w:eastAsia="Times New Roman" w:hAnsi="Helvetica" w:cs="Helvetica"/>
          <w:color w:val="1D1D1D"/>
          <w:kern w:val="0"/>
          <w:sz w:val="42"/>
          <w:szCs w:val="42"/>
          <w:bdr w:val="single" w:sz="2" w:space="0" w:color="F0F3F5" w:frame="1"/>
          <w14:ligatures w14:val="none"/>
        </w:rPr>
        <w:t xml:space="preserve">SDCFOA Information Update </w:t>
      </w:r>
      <w:r w:rsidR="007C2C42">
        <w:rPr>
          <w:rFonts w:ascii="Helvetica" w:eastAsia="Times New Roman" w:hAnsi="Helvetica" w:cs="Helvetica"/>
          <w:color w:val="1D1D1D"/>
          <w:kern w:val="0"/>
          <w:sz w:val="42"/>
          <w:szCs w:val="42"/>
          <w:bdr w:val="single" w:sz="2" w:space="0" w:color="F0F3F5" w:frame="1"/>
          <w14:ligatures w14:val="none"/>
        </w:rPr>
        <w:t xml:space="preserve">- </w:t>
      </w:r>
      <w:r w:rsidRPr="001D3E6F">
        <w:rPr>
          <w:rFonts w:ascii="Helvetica" w:eastAsia="Times New Roman" w:hAnsi="Helvetica" w:cs="Helvetica"/>
          <w:color w:val="1D1D1D"/>
          <w:kern w:val="0"/>
          <w:sz w:val="42"/>
          <w:szCs w:val="42"/>
          <w:bdr w:val="single" w:sz="2" w:space="0" w:color="F0F3F5" w:frame="1"/>
          <w14:ligatures w14:val="none"/>
        </w:rPr>
        <w:t>June 17, 2026</w:t>
      </w:r>
    </w:p>
    <w:p w14:paraId="069CAF95" w14:textId="77777777" w:rsidR="001D3E6F" w:rsidRDefault="001D3E6F">
      <w:pPr>
        <w:rPr>
          <w:rStyle w:val="Strong"/>
          <w:rFonts w:ascii="Helvetica" w:hAnsi="Helvetica" w:cs="Helvetica"/>
          <w:color w:val="1D1D1D"/>
          <w:sz w:val="20"/>
          <w:szCs w:val="20"/>
          <w:u w:val="single"/>
          <w:shd w:val="clear" w:color="auto" w:fill="FFFFFF"/>
        </w:rPr>
      </w:pPr>
    </w:p>
    <w:p w14:paraId="3DB25E47" w14:textId="5D043CC8" w:rsidR="001D3E6F" w:rsidRDefault="001D3E6F">
      <w:r>
        <w:rPr>
          <w:rStyle w:val="Strong"/>
          <w:rFonts w:ascii="Helvetica" w:hAnsi="Helvetica" w:cs="Helvetica"/>
          <w:color w:val="1D1D1D"/>
          <w:sz w:val="20"/>
          <w:szCs w:val="20"/>
          <w:u w:val="single"/>
          <w:shd w:val="clear" w:color="auto" w:fill="FFFFFF"/>
        </w:rPr>
        <w:t>New Registration Zoom is Tonight</w:t>
      </w:r>
      <w:r>
        <w:rPr>
          <w:rFonts w:ascii="Helvetica" w:hAnsi="Helvetica" w:cs="Helvetica"/>
          <w:color w:val="1D1D1D"/>
          <w:sz w:val="20"/>
          <w:szCs w:val="20"/>
          <w:shd w:val="clear" w:color="auto" w:fill="FFFFFF"/>
        </w:rPr>
        <w:t> – Here is the information to access the meeting.  This will be a quick questions and answers session that will give you background information, cost, and how to access the site.  Remember, if you don’t complete the registration, you will not be able to be assigned any games by Tom Ables.  </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Fonts w:ascii="Helvetica" w:hAnsi="Helvetica" w:cs="Helvetica"/>
          <w:color w:val="1D1D1D"/>
          <w:sz w:val="20"/>
          <w:szCs w:val="20"/>
          <w:shd w:val="clear" w:color="auto" w:fill="FFFFFF"/>
        </w:rPr>
        <w:t>A PowerPoint presentation can be accessed by clicking on the following link.  The presentation is best viewed in Slide Show mode and serves as a helpful guide as we learn about and complete the registration process. You can access the presentation here:</w:t>
      </w:r>
      <w:r>
        <w:rPr>
          <w:rFonts w:ascii="Helvetica" w:hAnsi="Helvetica" w:cs="Helvetica"/>
          <w:color w:val="1D1D1D"/>
          <w:sz w:val="20"/>
          <w:szCs w:val="20"/>
        </w:rPr>
        <w:br/>
      </w:r>
      <w:hyperlink r:id="rId4" w:tgtFrame="_blank" w:history="1">
        <w:r>
          <w:rPr>
            <w:rStyle w:val="Hyperlink"/>
            <w:rFonts w:ascii="Helvetica" w:hAnsi="Helvetica" w:cs="Helvetica"/>
            <w:color w:val="7D2EFF"/>
            <w:sz w:val="20"/>
            <w:szCs w:val="20"/>
            <w:u w:val="none"/>
            <w:shd w:val="clear" w:color="auto" w:fill="FFFFFF"/>
          </w:rPr>
          <w:t>https://docs.google.com/presentation/d/16cLCJiaPSTsVW4is6RncaSCnr3k8bWUI_E883zRm21I/edit?usp=sharing</w:t>
        </w:r>
      </w:hyperlink>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shd w:val="clear" w:color="auto" w:fill="FFFFFF"/>
        </w:rPr>
        <w:t>SDCFOA New CA Registration Zoom Meeting</w:t>
      </w:r>
      <w:r>
        <w:rPr>
          <w:rFonts w:ascii="Helvetica" w:hAnsi="Helvetica" w:cs="Helvetica"/>
          <w:color w:val="1D1D1D"/>
          <w:sz w:val="20"/>
          <w:szCs w:val="20"/>
        </w:rPr>
        <w:br/>
      </w:r>
      <w:r>
        <w:rPr>
          <w:rStyle w:val="Strong"/>
          <w:rFonts w:ascii="Helvetica" w:hAnsi="Helvetica" w:cs="Helvetica"/>
          <w:color w:val="1D1D1D"/>
          <w:sz w:val="20"/>
          <w:szCs w:val="20"/>
          <w:shd w:val="clear" w:color="auto" w:fill="FFFFFF"/>
        </w:rPr>
        <w:t>Thursday, June 17, 2026 6:00 PM</w:t>
      </w:r>
      <w:r>
        <w:rPr>
          <w:rFonts w:ascii="Helvetica" w:hAnsi="Helvetica" w:cs="Helvetica"/>
          <w:color w:val="1D1D1D"/>
          <w:sz w:val="20"/>
          <w:szCs w:val="20"/>
        </w:rPr>
        <w:br/>
      </w:r>
      <w:r>
        <w:rPr>
          <w:rFonts w:ascii="Helvetica" w:hAnsi="Helvetica" w:cs="Helvetica"/>
          <w:color w:val="1D1D1D"/>
          <w:sz w:val="20"/>
          <w:szCs w:val="20"/>
          <w:shd w:val="clear" w:color="auto" w:fill="FFFFFF"/>
        </w:rPr>
        <w:t>Join Zoom Meeting</w:t>
      </w:r>
      <w:r>
        <w:rPr>
          <w:rFonts w:ascii="Helvetica" w:hAnsi="Helvetica" w:cs="Helvetica"/>
          <w:color w:val="1D1D1D"/>
          <w:sz w:val="20"/>
          <w:szCs w:val="20"/>
        </w:rPr>
        <w:br/>
      </w:r>
      <w:r>
        <w:rPr>
          <w:rFonts w:ascii="Helvetica" w:hAnsi="Helvetica" w:cs="Helvetica"/>
          <w:color w:val="1D1D1D"/>
          <w:sz w:val="20"/>
          <w:szCs w:val="20"/>
          <w:shd w:val="clear" w:color="auto" w:fill="FFFFFF"/>
        </w:rPr>
        <w:t>https://us02web.zoom.us/j/82642083397?pwd=3mqm3vlU9wVpRWhGOLF5S2VvqHamfa.1</w:t>
      </w:r>
      <w:r>
        <w:rPr>
          <w:rFonts w:ascii="Helvetica" w:hAnsi="Helvetica" w:cs="Helvetica"/>
          <w:color w:val="1D1D1D"/>
          <w:sz w:val="20"/>
          <w:szCs w:val="20"/>
        </w:rPr>
        <w:br/>
      </w:r>
      <w:proofErr w:type="spellStart"/>
      <w:r>
        <w:rPr>
          <w:rFonts w:ascii="Helvetica" w:hAnsi="Helvetica" w:cs="Helvetica"/>
          <w:color w:val="1D1D1D"/>
          <w:sz w:val="20"/>
          <w:szCs w:val="20"/>
          <w:shd w:val="clear" w:color="auto" w:fill="FFFFFF"/>
        </w:rPr>
        <w:t>Meeting</w:t>
      </w:r>
      <w:proofErr w:type="spellEnd"/>
      <w:r>
        <w:rPr>
          <w:rFonts w:ascii="Helvetica" w:hAnsi="Helvetica" w:cs="Helvetica"/>
          <w:color w:val="1D1D1D"/>
          <w:sz w:val="20"/>
          <w:szCs w:val="20"/>
          <w:shd w:val="clear" w:color="auto" w:fill="FFFFFF"/>
        </w:rPr>
        <w:t xml:space="preserve"> chat link</w:t>
      </w:r>
      <w:r>
        <w:rPr>
          <w:rFonts w:ascii="Helvetica" w:hAnsi="Helvetica" w:cs="Helvetica"/>
          <w:color w:val="1D1D1D"/>
          <w:sz w:val="20"/>
          <w:szCs w:val="20"/>
        </w:rPr>
        <w:br/>
      </w:r>
      <w:r>
        <w:rPr>
          <w:rFonts w:ascii="Helvetica" w:hAnsi="Helvetica" w:cs="Helvetica"/>
          <w:color w:val="1D1D1D"/>
          <w:sz w:val="20"/>
          <w:szCs w:val="20"/>
          <w:shd w:val="clear" w:color="auto" w:fill="FFFFFF"/>
        </w:rPr>
        <w:t>https://us02web.zoom.us/launch/jc/82642083397</w:t>
      </w:r>
      <w:r>
        <w:rPr>
          <w:rFonts w:ascii="Helvetica" w:hAnsi="Helvetica" w:cs="Helvetica"/>
          <w:color w:val="1D1D1D"/>
          <w:sz w:val="20"/>
          <w:szCs w:val="20"/>
        </w:rPr>
        <w:br/>
      </w:r>
      <w:r>
        <w:rPr>
          <w:rStyle w:val="Strong"/>
          <w:rFonts w:ascii="Helvetica" w:hAnsi="Helvetica" w:cs="Helvetica"/>
          <w:color w:val="1D1D1D"/>
          <w:sz w:val="20"/>
          <w:szCs w:val="20"/>
          <w:shd w:val="clear" w:color="auto" w:fill="FFFFFF"/>
        </w:rPr>
        <w:t>Meeting ID: 826 4208 3397</w:t>
      </w:r>
      <w:r>
        <w:rPr>
          <w:rFonts w:ascii="Helvetica" w:hAnsi="Helvetica" w:cs="Helvetica"/>
          <w:color w:val="1D1D1D"/>
          <w:sz w:val="20"/>
          <w:szCs w:val="20"/>
        </w:rPr>
        <w:br/>
      </w:r>
      <w:r>
        <w:rPr>
          <w:rStyle w:val="Strong"/>
          <w:rFonts w:ascii="Helvetica" w:hAnsi="Helvetica" w:cs="Helvetica"/>
          <w:color w:val="1D1D1D"/>
          <w:sz w:val="20"/>
          <w:szCs w:val="20"/>
          <w:shd w:val="clear" w:color="auto" w:fill="FFFFFF"/>
        </w:rPr>
        <w:t>Passcode: 764875</w:t>
      </w:r>
      <w:r>
        <w:rPr>
          <w:rFonts w:ascii="Helvetica" w:hAnsi="Helvetica" w:cs="Helvetica"/>
          <w:color w:val="1D1D1D"/>
          <w:sz w:val="20"/>
          <w:szCs w:val="20"/>
        </w:rPr>
        <w:br/>
      </w:r>
      <w:r>
        <w:rPr>
          <w:rFonts w:ascii="Helvetica" w:hAnsi="Helvetica" w:cs="Helvetica"/>
          <w:color w:val="1D1D1D"/>
          <w:sz w:val="20"/>
          <w:szCs w:val="20"/>
          <w:shd w:val="clear" w:color="auto" w:fill="FFFFFF"/>
        </w:rPr>
        <w:t>One tap mobile</w:t>
      </w:r>
      <w:r>
        <w:rPr>
          <w:rFonts w:ascii="Helvetica" w:hAnsi="Helvetica" w:cs="Helvetica"/>
          <w:color w:val="1D1D1D"/>
          <w:sz w:val="20"/>
          <w:szCs w:val="20"/>
        </w:rPr>
        <w:br/>
      </w:r>
      <w:r>
        <w:rPr>
          <w:rFonts w:ascii="Helvetica" w:hAnsi="Helvetica" w:cs="Helvetica"/>
          <w:color w:val="1D1D1D"/>
          <w:sz w:val="20"/>
          <w:szCs w:val="20"/>
          <w:shd w:val="clear" w:color="auto" w:fill="FFFFFF"/>
        </w:rPr>
        <w:t>+16699009128</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New State CIF Registration and Rules Testing</w:t>
      </w:r>
      <w:r>
        <w:rPr>
          <w:rFonts w:ascii="Helvetica" w:hAnsi="Helvetica" w:cs="Helvetica"/>
          <w:color w:val="1D1D1D"/>
          <w:sz w:val="20"/>
          <w:szCs w:val="20"/>
          <w:shd w:val="clear" w:color="auto" w:fill="FFFFFF"/>
        </w:rPr>
        <w:t> – This seems to be going very well.  Payment can be a bit tricky but eventually you can get it to accept your credit card…it does work!  Once you pay, your background check happens quite quickly, and your insurance is active.  The final component is the rules testing, which can be located under the Eligibility Tab, and then under View Details.  The test is the customary NFHS Rules Exam and you need to score 70% correct to pass….and you get multiple opportunities to pass!  So go for it or wait until July 8</w:t>
      </w:r>
      <w:r>
        <w:rPr>
          <w:rFonts w:ascii="Helvetica" w:hAnsi="Helvetica" w:cs="Helvetica"/>
          <w:color w:val="1D1D1D"/>
          <w:shd w:val="clear" w:color="auto" w:fill="FFFFFF"/>
          <w:vertAlign w:val="superscript"/>
        </w:rPr>
        <w:t>th</w:t>
      </w:r>
      <w:r>
        <w:rPr>
          <w:rFonts w:ascii="Helvetica" w:hAnsi="Helvetica" w:cs="Helvetica"/>
          <w:color w:val="1D1D1D"/>
          <w:sz w:val="20"/>
          <w:szCs w:val="20"/>
          <w:shd w:val="clear" w:color="auto" w:fill="FFFFFF"/>
        </w:rPr>
        <w:t> when you will get the exact same test questions….and answers (</w:t>
      </w:r>
      <w:proofErr w:type="spellStart"/>
      <w:r>
        <w:rPr>
          <w:rFonts w:ascii="Helvetica" w:hAnsi="Helvetica" w:cs="Helvetica"/>
          <w:color w:val="1D1D1D"/>
          <w:sz w:val="20"/>
          <w:szCs w:val="20"/>
          <w:shd w:val="clear" w:color="auto" w:fill="FFFFFF"/>
        </w:rPr>
        <w:t>shhhhh</w:t>
      </w:r>
      <w:proofErr w:type="spellEnd"/>
      <w:r>
        <w:rPr>
          <w:rFonts w:ascii="Helvetica" w:hAnsi="Helvetica" w:cs="Helvetica"/>
          <w:color w:val="1D1D1D"/>
          <w:sz w:val="20"/>
          <w:szCs w:val="20"/>
          <w:shd w:val="clear" w:color="auto" w:fill="FFFFFF"/>
        </w:rPr>
        <w:t xml:space="preserve">) in your kits.  </w:t>
      </w:r>
      <w:proofErr w:type="gramStart"/>
      <w:r>
        <w:rPr>
          <w:rFonts w:ascii="Helvetica" w:hAnsi="Helvetica" w:cs="Helvetica"/>
          <w:color w:val="1D1D1D"/>
          <w:sz w:val="20"/>
          <w:szCs w:val="20"/>
          <w:shd w:val="clear" w:color="auto" w:fill="FFFFFF"/>
        </w:rPr>
        <w:t>So</w:t>
      </w:r>
      <w:proofErr w:type="gramEnd"/>
      <w:r>
        <w:rPr>
          <w:rFonts w:ascii="Helvetica" w:hAnsi="Helvetica" w:cs="Helvetica"/>
          <w:color w:val="1D1D1D"/>
          <w:sz w:val="20"/>
          <w:szCs w:val="20"/>
          <w:shd w:val="clear" w:color="auto" w:fill="FFFFFF"/>
        </w:rPr>
        <w:t xml:space="preserve"> you can wait and take it with the help of the test in the kit as well (even if the order of the questions is jumbled up).  My tip is to have your rule book with you as you take the test.  Checking your knowledge with the rule book before submitting your answer is totally acceptable.  You can also “Call a Friend”.  Remember, you just need to get 35 correct to pass.</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More on Rules Testing</w:t>
      </w:r>
      <w:r>
        <w:rPr>
          <w:rFonts w:ascii="Helvetica" w:hAnsi="Helvetica" w:cs="Helvetica"/>
          <w:color w:val="1D1D1D"/>
          <w:sz w:val="20"/>
          <w:szCs w:val="20"/>
          <w:shd w:val="clear" w:color="auto" w:fill="FFFFFF"/>
        </w:rPr>
        <w:t xml:space="preserve"> – Seeing that you must pass the test </w:t>
      </w:r>
      <w:proofErr w:type="gramStart"/>
      <w:r>
        <w:rPr>
          <w:rFonts w:ascii="Helvetica" w:hAnsi="Helvetica" w:cs="Helvetica"/>
          <w:color w:val="1D1D1D"/>
          <w:sz w:val="20"/>
          <w:szCs w:val="20"/>
          <w:shd w:val="clear" w:color="auto" w:fill="FFFFFF"/>
        </w:rPr>
        <w:t>in order to</w:t>
      </w:r>
      <w:proofErr w:type="gramEnd"/>
      <w:r>
        <w:rPr>
          <w:rFonts w:ascii="Helvetica" w:hAnsi="Helvetica" w:cs="Helvetica"/>
          <w:color w:val="1D1D1D"/>
          <w:sz w:val="20"/>
          <w:szCs w:val="20"/>
          <w:shd w:val="clear" w:color="auto" w:fill="FFFFFF"/>
        </w:rPr>
        <w:t xml:space="preserve"> be assigned by Tom Ables, we will have 100% of our officials passing our qualification exam this year.  Great news.  But we will need to augment this with more weekly rules study questions.  </w:t>
      </w:r>
      <w:proofErr w:type="gramStart"/>
      <w:r>
        <w:rPr>
          <w:rFonts w:ascii="Helvetica" w:hAnsi="Helvetica" w:cs="Helvetica"/>
          <w:color w:val="1D1D1D"/>
          <w:sz w:val="20"/>
          <w:szCs w:val="20"/>
          <w:shd w:val="clear" w:color="auto" w:fill="FFFFFF"/>
        </w:rPr>
        <w:t>And,</w:t>
      </w:r>
      <w:proofErr w:type="gramEnd"/>
      <w:r>
        <w:rPr>
          <w:rFonts w:ascii="Helvetica" w:hAnsi="Helvetica" w:cs="Helvetica"/>
          <w:color w:val="1D1D1D"/>
          <w:sz w:val="20"/>
          <w:szCs w:val="20"/>
          <w:shd w:val="clear" w:color="auto" w:fill="FFFFFF"/>
        </w:rPr>
        <w:t xml:space="preserve"> your crews can also add rules study to your weekly routine!</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Mechanics Exam and Flag Rules Exam</w:t>
      </w:r>
      <w:r>
        <w:rPr>
          <w:rFonts w:ascii="Helvetica" w:hAnsi="Helvetica" w:cs="Helvetica"/>
          <w:color w:val="1D1D1D"/>
          <w:sz w:val="20"/>
          <w:szCs w:val="20"/>
          <w:shd w:val="clear" w:color="auto" w:fill="FFFFFF"/>
        </w:rPr>
        <w:t xml:space="preserve"> – We will take </w:t>
      </w:r>
      <w:proofErr w:type="gramStart"/>
      <w:r>
        <w:rPr>
          <w:rFonts w:ascii="Helvetica" w:hAnsi="Helvetica" w:cs="Helvetica"/>
          <w:color w:val="1D1D1D"/>
          <w:sz w:val="20"/>
          <w:szCs w:val="20"/>
          <w:shd w:val="clear" w:color="auto" w:fill="FFFFFF"/>
        </w:rPr>
        <w:t>both of these</w:t>
      </w:r>
      <w:proofErr w:type="gramEnd"/>
      <w:r>
        <w:rPr>
          <w:rFonts w:ascii="Helvetica" w:hAnsi="Helvetica" w:cs="Helvetica"/>
          <w:color w:val="1D1D1D"/>
          <w:sz w:val="20"/>
          <w:szCs w:val="20"/>
          <w:shd w:val="clear" w:color="auto" w:fill="FFFFFF"/>
        </w:rPr>
        <w:t xml:space="preserve"> exams via on-line testing.  I will make the announcement of the window soon, but we will </w:t>
      </w:r>
      <w:proofErr w:type="gramStart"/>
      <w:r>
        <w:rPr>
          <w:rFonts w:ascii="Helvetica" w:hAnsi="Helvetica" w:cs="Helvetica"/>
          <w:color w:val="1D1D1D"/>
          <w:sz w:val="20"/>
          <w:szCs w:val="20"/>
          <w:shd w:val="clear" w:color="auto" w:fill="FFFFFF"/>
        </w:rPr>
        <w:t>definitely have</w:t>
      </w:r>
      <w:proofErr w:type="gramEnd"/>
      <w:r>
        <w:rPr>
          <w:rFonts w:ascii="Helvetica" w:hAnsi="Helvetica" w:cs="Helvetica"/>
          <w:color w:val="1D1D1D"/>
          <w:sz w:val="20"/>
          <w:szCs w:val="20"/>
          <w:shd w:val="clear" w:color="auto" w:fill="FFFFFF"/>
        </w:rPr>
        <w:t xml:space="preserve"> this all completed before we get to scrimmages and clinics.  Our goal is to get it all done earlier than normal.</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College Hiring Announcements</w:t>
      </w:r>
      <w:r>
        <w:rPr>
          <w:rStyle w:val="Strong"/>
          <w:rFonts w:ascii="Helvetica" w:hAnsi="Helvetica" w:cs="Helvetica"/>
          <w:color w:val="1D1D1D"/>
          <w:sz w:val="20"/>
          <w:szCs w:val="20"/>
          <w:shd w:val="clear" w:color="auto" w:fill="FFFFFF"/>
        </w:rPr>
        <w:t> -</w:t>
      </w:r>
      <w:r>
        <w:rPr>
          <w:rFonts w:ascii="Helvetica" w:hAnsi="Helvetica" w:cs="Helvetica"/>
          <w:b/>
          <w:bCs/>
          <w:color w:val="1D1D1D"/>
          <w:sz w:val="20"/>
          <w:szCs w:val="20"/>
          <w:shd w:val="clear" w:color="auto" w:fill="FFFFFF"/>
        </w:rPr>
        <w:br/>
      </w:r>
      <w:r>
        <w:rPr>
          <w:rStyle w:val="Strong"/>
          <w:rFonts w:ascii="Helvetica" w:hAnsi="Helvetica" w:cs="Helvetica"/>
          <w:color w:val="1D1D1D"/>
          <w:sz w:val="20"/>
          <w:szCs w:val="20"/>
          <w:shd w:val="clear" w:color="auto" w:fill="FFFFFF"/>
        </w:rPr>
        <w:t>Big XII </w:t>
      </w:r>
      <w:r>
        <w:rPr>
          <w:rFonts w:ascii="Helvetica" w:hAnsi="Helvetica" w:cs="Helvetica"/>
          <w:color w:val="1D1D1D"/>
          <w:sz w:val="20"/>
          <w:szCs w:val="20"/>
          <w:shd w:val="clear" w:color="auto" w:fill="FFFFFF"/>
        </w:rPr>
        <w:t>- Jon Stabile hired last week! and will work across from Scott Reilly!)</w:t>
      </w:r>
      <w:r>
        <w:rPr>
          <w:rFonts w:ascii="Helvetica" w:hAnsi="Helvetica" w:cs="Helvetica"/>
          <w:color w:val="1D1D1D"/>
          <w:sz w:val="20"/>
          <w:szCs w:val="20"/>
        </w:rPr>
        <w:br/>
      </w:r>
      <w:r>
        <w:rPr>
          <w:rStyle w:val="Strong"/>
          <w:rFonts w:ascii="Helvetica" w:hAnsi="Helvetica" w:cs="Helvetica"/>
          <w:color w:val="1D1D1D"/>
          <w:sz w:val="20"/>
          <w:szCs w:val="20"/>
          <w:shd w:val="clear" w:color="auto" w:fill="FFFFFF"/>
        </w:rPr>
        <w:t>Southland</w:t>
      </w:r>
      <w:r>
        <w:rPr>
          <w:rFonts w:ascii="Helvetica" w:hAnsi="Helvetica" w:cs="Helvetica"/>
          <w:color w:val="1D1D1D"/>
          <w:sz w:val="20"/>
          <w:szCs w:val="20"/>
          <w:shd w:val="clear" w:color="auto" w:fill="FFFFFF"/>
        </w:rPr>
        <w:t xml:space="preserve"> – Brian </w:t>
      </w:r>
      <w:proofErr w:type="spellStart"/>
      <w:r>
        <w:rPr>
          <w:rFonts w:ascii="Helvetica" w:hAnsi="Helvetica" w:cs="Helvetica"/>
          <w:color w:val="1D1D1D"/>
          <w:sz w:val="20"/>
          <w:szCs w:val="20"/>
          <w:shd w:val="clear" w:color="auto" w:fill="FFFFFF"/>
        </w:rPr>
        <w:t>Bortness</w:t>
      </w:r>
      <w:proofErr w:type="spellEnd"/>
      <w:r>
        <w:rPr>
          <w:rFonts w:ascii="Helvetica" w:hAnsi="Helvetica" w:cs="Helvetica"/>
          <w:color w:val="1D1D1D"/>
          <w:sz w:val="20"/>
          <w:szCs w:val="20"/>
          <w:shd w:val="clear" w:color="auto" w:fill="FFFFFF"/>
        </w:rPr>
        <w:t xml:space="preserve"> referee full-time.</w:t>
      </w:r>
      <w:r>
        <w:rPr>
          <w:rFonts w:ascii="Helvetica" w:hAnsi="Helvetica" w:cs="Helvetica"/>
          <w:color w:val="1D1D1D"/>
          <w:sz w:val="20"/>
          <w:szCs w:val="20"/>
        </w:rPr>
        <w:br/>
      </w:r>
      <w:r>
        <w:rPr>
          <w:rStyle w:val="Strong"/>
          <w:rFonts w:ascii="Helvetica" w:hAnsi="Helvetica" w:cs="Helvetica"/>
          <w:color w:val="1D1D1D"/>
          <w:sz w:val="20"/>
          <w:szCs w:val="20"/>
          <w:shd w:val="clear" w:color="auto" w:fill="FFFFFF"/>
        </w:rPr>
        <w:lastRenderedPageBreak/>
        <w:t>Big Sky </w:t>
      </w:r>
      <w:r>
        <w:rPr>
          <w:rFonts w:ascii="Helvetica" w:hAnsi="Helvetica" w:cs="Helvetica"/>
          <w:color w:val="1D1D1D"/>
          <w:sz w:val="20"/>
          <w:szCs w:val="20"/>
          <w:shd w:val="clear" w:color="auto" w:fill="FFFFFF"/>
        </w:rPr>
        <w:t>- Kevin Rathbun (re-hired full-time), Jacob Wittler (swing official)</w:t>
      </w:r>
      <w:r>
        <w:rPr>
          <w:rFonts w:ascii="Helvetica" w:hAnsi="Helvetica" w:cs="Helvetica"/>
          <w:color w:val="1D1D1D"/>
          <w:sz w:val="20"/>
          <w:szCs w:val="20"/>
        </w:rPr>
        <w:br/>
      </w:r>
      <w:r>
        <w:rPr>
          <w:rStyle w:val="Strong"/>
          <w:rFonts w:ascii="Helvetica" w:hAnsi="Helvetica" w:cs="Helvetica"/>
          <w:color w:val="1D1D1D"/>
          <w:sz w:val="20"/>
          <w:szCs w:val="20"/>
          <w:shd w:val="clear" w:color="auto" w:fill="FFFFFF"/>
        </w:rPr>
        <w:t>SCIAC </w:t>
      </w:r>
      <w:r>
        <w:rPr>
          <w:rFonts w:ascii="Helvetica" w:hAnsi="Helvetica" w:cs="Helvetica"/>
          <w:color w:val="1D1D1D"/>
          <w:sz w:val="20"/>
          <w:szCs w:val="20"/>
          <w:shd w:val="clear" w:color="auto" w:fill="FFFFFF"/>
        </w:rPr>
        <w:t>- Jordan Graves, Alex Osborne, and Evan Carlson (on field); Katie Ott (developmental)</w:t>
      </w:r>
      <w:r>
        <w:rPr>
          <w:rFonts w:ascii="Helvetica" w:hAnsi="Helvetica" w:cs="Helvetica"/>
          <w:color w:val="1D1D1D"/>
          <w:sz w:val="20"/>
          <w:szCs w:val="20"/>
        </w:rPr>
        <w:br/>
      </w:r>
      <w:r>
        <w:rPr>
          <w:rStyle w:val="Strong"/>
          <w:rFonts w:ascii="Helvetica" w:hAnsi="Helvetica" w:cs="Helvetica"/>
          <w:color w:val="1D1D1D"/>
          <w:sz w:val="20"/>
          <w:szCs w:val="20"/>
          <w:shd w:val="clear" w:color="auto" w:fill="FFFFFF"/>
        </w:rPr>
        <w:t>JC </w:t>
      </w:r>
      <w:r>
        <w:rPr>
          <w:rFonts w:ascii="Helvetica" w:hAnsi="Helvetica" w:cs="Helvetica"/>
          <w:color w:val="1D1D1D"/>
          <w:sz w:val="20"/>
          <w:szCs w:val="20"/>
          <w:shd w:val="clear" w:color="auto" w:fill="FFFFFF"/>
        </w:rPr>
        <w:t>– San Diego will be adding some folks to crews this year; this is TBD for now.</w:t>
      </w:r>
      <w:r>
        <w:rPr>
          <w:rFonts w:ascii="Helvetica" w:hAnsi="Helvetica" w:cs="Helvetica"/>
          <w:color w:val="1D1D1D"/>
          <w:sz w:val="20"/>
          <w:szCs w:val="20"/>
        </w:rPr>
        <w:br/>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Recruiting New Officials</w:t>
      </w:r>
      <w:r>
        <w:rPr>
          <w:rFonts w:ascii="Helvetica" w:hAnsi="Helvetica" w:cs="Helvetica"/>
          <w:color w:val="1D1D1D"/>
          <w:sz w:val="20"/>
          <w:szCs w:val="20"/>
          <w:shd w:val="clear" w:color="auto" w:fill="FFFFFF"/>
        </w:rPr>
        <w:t> - With only weeks until or first meeting on July 8th, now is the best time to recruit new officials.  It has been proven that some of our very best new officials come from your recruiting!  We have a good start but now is the time to recruit and get the new officials signed up and paid so their kits will be waiting for them at the first meeting.</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Summer Rules Study</w:t>
      </w:r>
      <w:r>
        <w:rPr>
          <w:rFonts w:ascii="Helvetica" w:hAnsi="Helvetica" w:cs="Helvetica"/>
          <w:color w:val="1D1D1D"/>
          <w:sz w:val="20"/>
          <w:szCs w:val="20"/>
          <w:shd w:val="clear" w:color="auto" w:fill="FFFFFF"/>
        </w:rPr>
        <w:t> – Here are three questions which may challenge your rules knowledge.  Please answer True or False.  Answers will be provided in next week’s bulletin.</w:t>
      </w:r>
      <w:r>
        <w:rPr>
          <w:rFonts w:ascii="Helvetica" w:hAnsi="Helvetica" w:cs="Helvetica"/>
          <w:color w:val="1D1D1D"/>
          <w:sz w:val="20"/>
          <w:szCs w:val="20"/>
        </w:rPr>
        <w:br/>
      </w:r>
      <w:r>
        <w:rPr>
          <w:rFonts w:ascii="Helvetica" w:hAnsi="Helvetica" w:cs="Helvetica"/>
          <w:color w:val="1D1D1D"/>
          <w:sz w:val="20"/>
          <w:szCs w:val="20"/>
          <w:shd w:val="clear" w:color="auto" w:fill="FFFFFF"/>
        </w:rPr>
        <w:t> 1.  After an incomplete pass or when enforcing a penalty from the previous spot, the ball should be returned to the spot where the last snap occurred. “Positions 1-5” help officials remember where the previous spot was. Position 1 is </w:t>
      </w:r>
      <w:r>
        <w:rPr>
          <w:rStyle w:val="Strong"/>
          <w:rFonts w:ascii="Helvetica" w:hAnsi="Helvetica" w:cs="Helvetica"/>
          <w:color w:val="1D1D1D"/>
          <w:sz w:val="20"/>
          <w:szCs w:val="20"/>
          <w:u w:val="single"/>
          <w:shd w:val="clear" w:color="auto" w:fill="FFFFFF"/>
        </w:rPr>
        <w:t>always </w:t>
      </w:r>
      <w:r>
        <w:rPr>
          <w:rFonts w:ascii="Helvetica" w:hAnsi="Helvetica" w:cs="Helvetica"/>
          <w:color w:val="1D1D1D"/>
          <w:sz w:val="20"/>
          <w:szCs w:val="20"/>
          <w:shd w:val="clear" w:color="auto" w:fill="FFFFFF"/>
        </w:rPr>
        <w:t>the hash closest to the press box, with Position 5 </w:t>
      </w:r>
      <w:r>
        <w:rPr>
          <w:rStyle w:val="Strong"/>
          <w:rFonts w:ascii="Helvetica" w:hAnsi="Helvetica" w:cs="Helvetica"/>
          <w:color w:val="1D1D1D"/>
          <w:sz w:val="20"/>
          <w:szCs w:val="20"/>
          <w:u w:val="single"/>
          <w:shd w:val="clear" w:color="auto" w:fill="FFFFFF"/>
        </w:rPr>
        <w:t>always </w:t>
      </w:r>
      <w:r>
        <w:rPr>
          <w:rFonts w:ascii="Helvetica" w:hAnsi="Helvetica" w:cs="Helvetica"/>
          <w:color w:val="1D1D1D"/>
          <w:sz w:val="20"/>
          <w:szCs w:val="20"/>
          <w:shd w:val="clear" w:color="auto" w:fill="FFFFFF"/>
        </w:rPr>
        <w:t>being the hash opposite the press box. Positions 2 and 4 refer to each goal post, with Position 3 being the middle of the field.</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Fonts w:ascii="Helvetica" w:hAnsi="Helvetica" w:cs="Helvetica"/>
          <w:color w:val="1D1D1D"/>
          <w:sz w:val="20"/>
          <w:szCs w:val="20"/>
          <w:shd w:val="clear" w:color="auto" w:fill="FFFFFF"/>
        </w:rPr>
        <w:t xml:space="preserve">2.  A, 3/15, A-25. B10 has just caught a scrimmage </w:t>
      </w:r>
      <w:proofErr w:type="gramStart"/>
      <w:r>
        <w:rPr>
          <w:rFonts w:ascii="Helvetica" w:hAnsi="Helvetica" w:cs="Helvetica"/>
          <w:color w:val="1D1D1D"/>
          <w:sz w:val="20"/>
          <w:szCs w:val="20"/>
          <w:shd w:val="clear" w:color="auto" w:fill="FFFFFF"/>
        </w:rPr>
        <w:t>kick when he is</w:t>
      </w:r>
      <w:proofErr w:type="gramEnd"/>
      <w:r>
        <w:rPr>
          <w:rFonts w:ascii="Helvetica" w:hAnsi="Helvetica" w:cs="Helvetica"/>
          <w:color w:val="1D1D1D"/>
          <w:sz w:val="20"/>
          <w:szCs w:val="20"/>
          <w:shd w:val="clear" w:color="auto" w:fill="FFFFFF"/>
        </w:rPr>
        <w:t xml:space="preserve"> immediately, forcibility contacted by A22 who is not initiating the contact with open </w:t>
      </w:r>
      <w:proofErr w:type="gramStart"/>
      <w:r>
        <w:rPr>
          <w:rFonts w:ascii="Helvetica" w:hAnsi="Helvetica" w:cs="Helvetica"/>
          <w:color w:val="1D1D1D"/>
          <w:sz w:val="20"/>
          <w:szCs w:val="20"/>
          <w:shd w:val="clear" w:color="auto" w:fill="FFFFFF"/>
        </w:rPr>
        <w:t>hands, and</w:t>
      </w:r>
      <w:proofErr w:type="gramEnd"/>
      <w:r>
        <w:rPr>
          <w:rFonts w:ascii="Helvetica" w:hAnsi="Helvetica" w:cs="Helvetica"/>
          <w:color w:val="1D1D1D"/>
          <w:sz w:val="20"/>
          <w:szCs w:val="20"/>
          <w:shd w:val="clear" w:color="auto" w:fill="FFFFFF"/>
        </w:rPr>
        <w:t xml:space="preserve"> is not attempting to tackle B10 by wrapping his arms around him. This </w:t>
      </w:r>
      <w:proofErr w:type="gramStart"/>
      <w:r>
        <w:rPr>
          <w:rFonts w:ascii="Helvetica" w:hAnsi="Helvetica" w:cs="Helvetica"/>
          <w:color w:val="1D1D1D"/>
          <w:sz w:val="20"/>
          <w:szCs w:val="20"/>
          <w:shd w:val="clear" w:color="auto" w:fill="FFFFFF"/>
        </w:rPr>
        <w:t>contact</w:t>
      </w:r>
      <w:proofErr w:type="gramEnd"/>
      <w:r>
        <w:rPr>
          <w:rFonts w:ascii="Helvetica" w:hAnsi="Helvetica" w:cs="Helvetica"/>
          <w:color w:val="1D1D1D"/>
          <w:sz w:val="20"/>
          <w:szCs w:val="20"/>
          <w:shd w:val="clear" w:color="auto" w:fill="FFFFFF"/>
        </w:rPr>
        <w:t xml:space="preserve"> is legal because B10 has touched the ball and is not considered a defenseless player.  (2-32-16e)</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Fonts w:ascii="Helvetica" w:hAnsi="Helvetica" w:cs="Helvetica"/>
          <w:color w:val="1D1D1D"/>
          <w:sz w:val="20"/>
          <w:szCs w:val="20"/>
          <w:shd w:val="clear" w:color="auto" w:fill="FFFFFF"/>
        </w:rPr>
        <w:t xml:space="preserve">3.  A, 1/Goal, B-6. QB A1 pitches the ball to A21 at the B-9. A21 sweeps to his left and dives at the B-2 </w:t>
      </w:r>
      <w:proofErr w:type="gramStart"/>
      <w:r>
        <w:rPr>
          <w:rFonts w:ascii="Helvetica" w:hAnsi="Helvetica" w:cs="Helvetica"/>
          <w:color w:val="1D1D1D"/>
          <w:sz w:val="20"/>
          <w:szCs w:val="20"/>
          <w:shd w:val="clear" w:color="auto" w:fill="FFFFFF"/>
        </w:rPr>
        <w:t>in an attempt to</w:t>
      </w:r>
      <w:proofErr w:type="gramEnd"/>
      <w:r>
        <w:rPr>
          <w:rFonts w:ascii="Helvetica" w:hAnsi="Helvetica" w:cs="Helvetica"/>
          <w:color w:val="1D1D1D"/>
          <w:sz w:val="20"/>
          <w:szCs w:val="20"/>
          <w:shd w:val="clear" w:color="auto" w:fill="FFFFFF"/>
        </w:rPr>
        <w:t xml:space="preserve"> score. B15 hits A21 which causes him to land out of bounds beyond the goal line extended. The ball was in A21’s left hand and outside of the pylon.  His right hand was touching inbounds on the goal line when the ball crosses the goal line extended. (2-26-3; 2.26.3)</w:t>
      </w:r>
      <w:r>
        <w:rPr>
          <w:noProof/>
        </w:rPr>
        <w:drawing>
          <wp:inline distT="0" distB="0" distL="0" distR="0" wp14:anchorId="3A5B04E7" wp14:editId="50D7F02D">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sectPr w:rsidR="001D3E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sDel="0" w:formatting="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E6F"/>
    <w:rsid w:val="001D3E6F"/>
    <w:rsid w:val="00465FDA"/>
    <w:rsid w:val="007C2C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8DB26"/>
  <w15:chartTrackingRefBased/>
  <w15:docId w15:val="{35929B90-910E-46CA-A880-D2F563330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3E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3E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3E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3E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3E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3E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3E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3E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3E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3E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3E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3E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3E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3E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3E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3E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3E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3E6F"/>
    <w:rPr>
      <w:rFonts w:eastAsiaTheme="majorEastAsia" w:cstheme="majorBidi"/>
      <w:color w:val="272727" w:themeColor="text1" w:themeTint="D8"/>
    </w:rPr>
  </w:style>
  <w:style w:type="paragraph" w:styleId="Title">
    <w:name w:val="Title"/>
    <w:basedOn w:val="Normal"/>
    <w:next w:val="Normal"/>
    <w:link w:val="TitleChar"/>
    <w:uiPriority w:val="10"/>
    <w:qFormat/>
    <w:rsid w:val="001D3E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3E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3E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3E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3E6F"/>
    <w:pPr>
      <w:spacing w:before="160"/>
      <w:jc w:val="center"/>
    </w:pPr>
    <w:rPr>
      <w:i/>
      <w:iCs/>
      <w:color w:val="404040" w:themeColor="text1" w:themeTint="BF"/>
    </w:rPr>
  </w:style>
  <w:style w:type="character" w:customStyle="1" w:styleId="QuoteChar">
    <w:name w:val="Quote Char"/>
    <w:basedOn w:val="DefaultParagraphFont"/>
    <w:link w:val="Quote"/>
    <w:uiPriority w:val="29"/>
    <w:rsid w:val="001D3E6F"/>
    <w:rPr>
      <w:i/>
      <w:iCs/>
      <w:color w:val="404040" w:themeColor="text1" w:themeTint="BF"/>
    </w:rPr>
  </w:style>
  <w:style w:type="paragraph" w:styleId="ListParagraph">
    <w:name w:val="List Paragraph"/>
    <w:basedOn w:val="Normal"/>
    <w:uiPriority w:val="34"/>
    <w:qFormat/>
    <w:rsid w:val="001D3E6F"/>
    <w:pPr>
      <w:ind w:left="720"/>
      <w:contextualSpacing/>
    </w:pPr>
  </w:style>
  <w:style w:type="character" w:styleId="IntenseEmphasis">
    <w:name w:val="Intense Emphasis"/>
    <w:basedOn w:val="DefaultParagraphFont"/>
    <w:uiPriority w:val="21"/>
    <w:qFormat/>
    <w:rsid w:val="001D3E6F"/>
    <w:rPr>
      <w:i/>
      <w:iCs/>
      <w:color w:val="0F4761" w:themeColor="accent1" w:themeShade="BF"/>
    </w:rPr>
  </w:style>
  <w:style w:type="paragraph" w:styleId="IntenseQuote">
    <w:name w:val="Intense Quote"/>
    <w:basedOn w:val="Normal"/>
    <w:next w:val="Normal"/>
    <w:link w:val="IntenseQuoteChar"/>
    <w:uiPriority w:val="30"/>
    <w:qFormat/>
    <w:rsid w:val="001D3E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3E6F"/>
    <w:rPr>
      <w:i/>
      <w:iCs/>
      <w:color w:val="0F4761" w:themeColor="accent1" w:themeShade="BF"/>
    </w:rPr>
  </w:style>
  <w:style w:type="character" w:styleId="IntenseReference">
    <w:name w:val="Intense Reference"/>
    <w:basedOn w:val="DefaultParagraphFont"/>
    <w:uiPriority w:val="32"/>
    <w:qFormat/>
    <w:rsid w:val="001D3E6F"/>
    <w:rPr>
      <w:b/>
      <w:bCs/>
      <w:smallCaps/>
      <w:color w:val="0F4761" w:themeColor="accent1" w:themeShade="BF"/>
      <w:spacing w:val="5"/>
    </w:rPr>
  </w:style>
  <w:style w:type="character" w:styleId="Strong">
    <w:name w:val="Strong"/>
    <w:basedOn w:val="DefaultParagraphFont"/>
    <w:uiPriority w:val="22"/>
    <w:qFormat/>
    <w:rsid w:val="001D3E6F"/>
    <w:rPr>
      <w:b/>
      <w:bCs/>
    </w:rPr>
  </w:style>
  <w:style w:type="character" w:styleId="Hyperlink">
    <w:name w:val="Hyperlink"/>
    <w:basedOn w:val="DefaultParagraphFont"/>
    <w:uiPriority w:val="99"/>
    <w:semiHidden/>
    <w:unhideWhenUsed/>
    <w:rsid w:val="001D3E6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track.pstmrk.it/3s/track.pstmrk.it%2F3s%2Fdocs.google.com%252Fpresentation%252Fd%252F16cLCJiaPSTsVW4is6RncaSCnr3k8bWUI_E883zRm21I%252Fedit%253Fusp%253Dsharing%2F5f_U%2F2-LFAQ%2FAQ%2F95c6c94e-698b-4eb2-bf26-84e5644d1d0f%2F1%2FA9aDCanMW0/5f_U/nhnGAQ/AQ/50523933-07d5-46f1-86e3-d495b3ce1578/1/pWSXqtp-W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762</Words>
  <Characters>4346</Characters>
  <Application>Microsoft Office Word</Application>
  <DocSecurity>0</DocSecurity>
  <Lines>36</Lines>
  <Paragraphs>10</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SDCFOA Information Update - Steve Coover - June 17, 2026</vt:lpstr>
    </vt:vector>
  </TitlesOfParts>
  <Company/>
  <LinksUpToDate>false</LinksUpToDate>
  <CharactersWithSpaces>5098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Garza</dc:creator>
  <cp:keywords/>
  <dc:description/>
  <cp:lastModifiedBy>David Garza</cp:lastModifiedBy>
  <cp:revision>1</cp:revision>
  <dcterms:created xsi:type="dcterms:W3CDTF">2026-06-18T03:58:00Z</dcterms:created>
  <dcterms:modified xsi:type="dcterms:W3CDTF">2026-06-18T04:18:00Z</dcterms:modified>
</cp:coreProperties>
</file>