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395478" w14:textId="265E441F" w:rsidR="00256F83" w:rsidRPr="00256F83" w:rsidRDefault="00256F83">
      <w:pPr>
        <w:rPr>
          <w:rFonts w:ascii="Times New Roman" w:hAnsi="Times New Roman" w:cs="Times New Roman"/>
          <w:sz w:val="28"/>
          <w:szCs w:val="28"/>
        </w:rPr>
      </w:pPr>
      <w:r w:rsidRPr="00256F83">
        <w:rPr>
          <w:rFonts w:ascii="Times New Roman" w:hAnsi="Times New Roman" w:cs="Times New Roman"/>
          <w:color w:val="1D2228"/>
          <w:sz w:val="28"/>
          <w:szCs w:val="28"/>
          <w:u w:val="single"/>
          <w:shd w:val="clear" w:color="auto" w:fill="FFFFFF"/>
        </w:rPr>
        <w:t>SDCFOA - FLAG FOOTBALL</w:t>
      </w:r>
      <w:r w:rsidRPr="00256F83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256F83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256F83">
        <w:rPr>
          <w:rFonts w:ascii="Times New Roman" w:hAnsi="Times New Roman" w:cs="Times New Roman"/>
          <w:color w:val="1D2228"/>
          <w:sz w:val="28"/>
          <w:szCs w:val="28"/>
          <w:u w:val="single"/>
          <w:shd w:val="clear" w:color="auto" w:fill="FFFFFF"/>
        </w:rPr>
        <w:t>Flag Football Championships Pairings Meeting</w:t>
      </w:r>
      <w:r w:rsidRPr="00256F83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 - Wednesday, November 6, 2024.  This will be done via zoom with the advisory reps. The pairings will be posted by 9:00 p.m. on the CIFSDS website.</w:t>
      </w:r>
      <w:r w:rsidRPr="00256F83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256F83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256F83">
        <w:rPr>
          <w:rFonts w:ascii="Times New Roman" w:hAnsi="Times New Roman" w:cs="Times New Roman"/>
          <w:color w:val="1D2228"/>
          <w:sz w:val="28"/>
          <w:szCs w:val="28"/>
          <w:u w:val="single"/>
          <w:shd w:val="clear" w:color="auto" w:fill="FFFFFF"/>
        </w:rPr>
        <w:t>GAMES CAN BE PLAYED ON NATURAL GRASS OR TURF FIELDS</w:t>
      </w:r>
      <w:r w:rsidRPr="00256F83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 - In all playoff contests, it is the responsibility of the home school to ensure that team benches are provided for both teams, there is adequate spectator seating, </w:t>
      </w:r>
      <w:r w:rsidRPr="00256F83">
        <w:rPr>
          <w:rFonts w:ascii="Times New Roman" w:hAnsi="Times New Roman" w:cs="Times New Roman"/>
          <w:color w:val="1D2228"/>
          <w:sz w:val="28"/>
          <w:szCs w:val="28"/>
          <w:u w:val="single"/>
          <w:shd w:val="clear" w:color="auto" w:fill="FFFFFF"/>
        </w:rPr>
        <w:t xml:space="preserve">and the field is </w:t>
      </w:r>
      <w:proofErr w:type="spellStart"/>
      <w:r w:rsidRPr="00256F83">
        <w:rPr>
          <w:rFonts w:ascii="Times New Roman" w:hAnsi="Times New Roman" w:cs="Times New Roman"/>
          <w:color w:val="1D2228"/>
          <w:sz w:val="28"/>
          <w:szCs w:val="28"/>
          <w:u w:val="single"/>
          <w:shd w:val="clear" w:color="auto" w:fill="FFFFFF"/>
        </w:rPr>
        <w:t>lined</w:t>
      </w:r>
      <w:proofErr w:type="spellEnd"/>
      <w:r w:rsidRPr="00256F83">
        <w:rPr>
          <w:rFonts w:ascii="Times New Roman" w:hAnsi="Times New Roman" w:cs="Times New Roman"/>
          <w:color w:val="1D2228"/>
          <w:sz w:val="28"/>
          <w:szCs w:val="28"/>
          <w:u w:val="single"/>
          <w:shd w:val="clear" w:color="auto" w:fill="FFFFFF"/>
        </w:rPr>
        <w:t xml:space="preserve"> to the correct size: 40 Yards (width) x 80 Yards (Length)</w:t>
      </w:r>
      <w:r w:rsidRPr="00256F83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256F83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256F83">
        <w:rPr>
          <w:rFonts w:ascii="Times New Roman" w:hAnsi="Times New Roman" w:cs="Times New Roman"/>
          <w:color w:val="1D2228"/>
          <w:sz w:val="28"/>
          <w:szCs w:val="28"/>
          <w:u w:val="single"/>
          <w:shd w:val="clear" w:color="auto" w:fill="FFFFFF"/>
        </w:rPr>
        <w:t>First Round</w:t>
      </w:r>
      <w:r w:rsidRPr="00256F83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256F83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Division IV &amp; Division II: Tuesday, November 12, 2024 @ 6:00 PM</w:t>
      </w:r>
      <w:r w:rsidRPr="00256F83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256F83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Division III &amp; Division I: Wednesday, November 13, 2024 @ 6:00 PM</w:t>
      </w:r>
      <w:r w:rsidRPr="00256F83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256F83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*Contests are to be hosted at the home site of the higher seed. By mutual agreement and after consulting with Assigner starting times may be adjusted by the home site.</w:t>
      </w:r>
      <w:r w:rsidRPr="00256F83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256F83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256F83">
        <w:rPr>
          <w:rFonts w:ascii="Times New Roman" w:hAnsi="Times New Roman" w:cs="Times New Roman"/>
          <w:color w:val="1D2228"/>
          <w:sz w:val="28"/>
          <w:szCs w:val="28"/>
          <w:u w:val="single"/>
          <w:shd w:val="clear" w:color="auto" w:fill="FFFFFF"/>
        </w:rPr>
        <w:t>Quarterfinals</w:t>
      </w:r>
      <w:r w:rsidRPr="00256F83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256F83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Division IV &amp; Division II: Thursday, November 14, 2024 @ 6:00 PM</w:t>
      </w:r>
      <w:r w:rsidRPr="00256F83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256F83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Division III &amp; Division I: Saturday, November 16, 2024 @ 4:00 PM</w:t>
      </w:r>
      <w:r w:rsidRPr="00256F83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256F83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*Contests are to be hosted at the home site of the higher seed. By mutual agreement and after consulting with Assigner starting times may be adjusted by the home site.</w:t>
      </w:r>
      <w:r w:rsidRPr="00256F83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256F83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256F83">
        <w:rPr>
          <w:rFonts w:ascii="Times New Roman" w:hAnsi="Times New Roman" w:cs="Times New Roman"/>
          <w:color w:val="1D2228"/>
          <w:sz w:val="28"/>
          <w:szCs w:val="28"/>
          <w:u w:val="single"/>
          <w:shd w:val="clear" w:color="auto" w:fill="FFFFFF"/>
        </w:rPr>
        <w:t>Semifinals</w:t>
      </w:r>
      <w:r w:rsidRPr="00256F83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256F83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All Divisions: Tuesday, November 19, 2023 @ 6:00 PM</w:t>
      </w:r>
      <w:r w:rsidRPr="00256F83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256F83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*Contests are to be hosted at the home site of the higher seed. By mutual agreement and after consulting with Assigner starting times may be adjusted by the home site.</w:t>
      </w:r>
      <w:r w:rsidRPr="00256F83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256F83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256F83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Championships</w:t>
      </w:r>
      <w:r w:rsidRPr="00256F83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256F83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Saturday, November 23, 2024 @ TBD:</w:t>
      </w:r>
      <w:r w:rsidRPr="00256F83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256F83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Division IV Championship: 11:00 am</w:t>
      </w:r>
      <w:r w:rsidRPr="00256F83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256F83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lastRenderedPageBreak/>
        <w:t>Division III Championship: 12:30 pm</w:t>
      </w:r>
      <w:r w:rsidRPr="00256F83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256F83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Division II Championship: 2:00 pm</w:t>
      </w:r>
      <w:r w:rsidRPr="00256F83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256F83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Division I Championship: 3:30 pm</w:t>
      </w:r>
      <w:r w:rsidRPr="00256F83">
        <w:rPr>
          <w:rFonts w:ascii="Times New Roman" w:hAnsi="Times New Roman" w:cs="Times New Roman"/>
          <w:color w:val="1D2228"/>
          <w:sz w:val="28"/>
          <w:szCs w:val="28"/>
        </w:rPr>
        <w:br/>
      </w:r>
      <w:r w:rsidRPr="00256F83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 xml:space="preserve">The designated home team shall be the higher seeded team. Information will be sent to all teams that will be playing at TBD </w:t>
      </w:r>
      <w:proofErr w:type="gramStart"/>
      <w:r w:rsidRPr="00256F83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>in regards to</w:t>
      </w:r>
      <w:proofErr w:type="gramEnd"/>
      <w:r w:rsidRPr="00256F83">
        <w:rPr>
          <w:rFonts w:ascii="Times New Roman" w:hAnsi="Times New Roman" w:cs="Times New Roman"/>
          <w:color w:val="1D2228"/>
          <w:sz w:val="28"/>
          <w:szCs w:val="28"/>
          <w:shd w:val="clear" w:color="auto" w:fill="FFFFFF"/>
        </w:rPr>
        <w:t xml:space="preserve"> parking for buses.</w:t>
      </w:r>
      <w:r w:rsidRPr="00256F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9681848" wp14:editId="79782C6A">
            <wp:extent cx="9525" cy="9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6F83" w:rsidRPr="00256F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F83"/>
    <w:rsid w:val="00256F83"/>
    <w:rsid w:val="0075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73107"/>
  <w15:chartTrackingRefBased/>
  <w15:docId w15:val="{206D9E82-5A15-416C-86E6-BBC6B9ABB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6F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6F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6F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6F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6F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6F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6F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6F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6F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6F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6F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6F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6F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6F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6F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6F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6F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6F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6F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6F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6F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6F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6F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6F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6F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6F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6F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6F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6F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Garza</dc:creator>
  <cp:keywords/>
  <dc:description/>
  <cp:lastModifiedBy>David Garza</cp:lastModifiedBy>
  <cp:revision>2</cp:revision>
  <dcterms:created xsi:type="dcterms:W3CDTF">2024-11-06T14:46:00Z</dcterms:created>
  <dcterms:modified xsi:type="dcterms:W3CDTF">2024-11-06T14:47:00Z</dcterms:modified>
</cp:coreProperties>
</file>