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D380" w14:textId="2AA2C1E0" w:rsidR="009F1699" w:rsidRDefault="00BD63CC" w:rsidP="00BD63CC">
      <w:pPr>
        <w:jc w:val="center"/>
        <w:rPr>
          <w:b/>
          <w:bCs/>
        </w:rPr>
      </w:pPr>
      <w:r w:rsidRPr="00BD63CC">
        <w:rPr>
          <w:b/>
          <w:bCs/>
        </w:rPr>
        <w:t>Game Administration Mechanics</w:t>
      </w:r>
    </w:p>
    <w:p w14:paraId="1F39451F" w14:textId="5D5729C9" w:rsidR="00180261" w:rsidRDefault="00180261" w:rsidP="00180261">
      <w:pPr>
        <w:rPr>
          <w:i/>
          <w:iCs/>
          <w:sz w:val="24"/>
          <w:szCs w:val="24"/>
        </w:rPr>
      </w:pPr>
      <w:r w:rsidRPr="00180261">
        <w:rPr>
          <w:i/>
          <w:iCs/>
          <w:sz w:val="24"/>
          <w:szCs w:val="24"/>
        </w:rPr>
        <w:t xml:space="preserve">As SDCFOA Football Officials we should </w:t>
      </w:r>
      <w:proofErr w:type="gramStart"/>
      <w:r w:rsidRPr="00180261">
        <w:rPr>
          <w:i/>
          <w:iCs/>
          <w:sz w:val="24"/>
          <w:szCs w:val="24"/>
        </w:rPr>
        <w:t>choregraph</w:t>
      </w:r>
      <w:proofErr w:type="gramEnd"/>
      <w:r w:rsidRPr="00180261">
        <w:rPr>
          <w:i/>
          <w:iCs/>
          <w:sz w:val="24"/>
          <w:szCs w:val="24"/>
        </w:rPr>
        <w:t xml:space="preserve"> </w:t>
      </w:r>
      <w:proofErr w:type="gramStart"/>
      <w:r w:rsidRPr="00180261">
        <w:rPr>
          <w:i/>
          <w:iCs/>
          <w:sz w:val="24"/>
          <w:szCs w:val="24"/>
        </w:rPr>
        <w:t>all of</w:t>
      </w:r>
      <w:proofErr w:type="gramEnd"/>
      <w:r w:rsidRPr="00180261">
        <w:rPr>
          <w:i/>
          <w:iCs/>
          <w:sz w:val="24"/>
          <w:szCs w:val="24"/>
        </w:rPr>
        <w:t xml:space="preserve"> our movements;</w:t>
      </w:r>
      <w:r w:rsidR="00441CB1">
        <w:rPr>
          <w:i/>
          <w:iCs/>
          <w:sz w:val="24"/>
          <w:szCs w:val="24"/>
        </w:rPr>
        <w:t xml:space="preserve"> </w:t>
      </w:r>
      <w:r w:rsidRPr="00180261">
        <w:rPr>
          <w:i/>
          <w:iCs/>
          <w:sz w:val="24"/>
          <w:szCs w:val="24"/>
        </w:rPr>
        <w:t xml:space="preserve">explicitly following, refining and </w:t>
      </w:r>
      <w:r w:rsidR="00441CB1">
        <w:rPr>
          <w:i/>
          <w:iCs/>
          <w:sz w:val="24"/>
          <w:szCs w:val="24"/>
        </w:rPr>
        <w:t xml:space="preserve">continually </w:t>
      </w:r>
      <w:r w:rsidRPr="00180261">
        <w:rPr>
          <w:i/>
          <w:iCs/>
          <w:sz w:val="24"/>
          <w:szCs w:val="24"/>
        </w:rPr>
        <w:t xml:space="preserve">improving </w:t>
      </w:r>
      <w:proofErr w:type="gramStart"/>
      <w:r w:rsidRPr="00180261">
        <w:rPr>
          <w:i/>
          <w:iCs/>
          <w:sz w:val="24"/>
          <w:szCs w:val="24"/>
        </w:rPr>
        <w:t>all of</w:t>
      </w:r>
      <w:proofErr w:type="gramEnd"/>
      <w:r w:rsidRPr="00180261">
        <w:rPr>
          <w:i/>
          <w:iCs/>
          <w:sz w:val="24"/>
          <w:szCs w:val="24"/>
        </w:rPr>
        <w:t xml:space="preserve"> the steps, in</w:t>
      </w:r>
      <w:r w:rsidR="00CF690C">
        <w:rPr>
          <w:i/>
          <w:iCs/>
          <w:sz w:val="24"/>
          <w:szCs w:val="24"/>
        </w:rPr>
        <w:t xml:space="preserve"> an Officiating</w:t>
      </w:r>
      <w:r w:rsidRPr="00180261">
        <w:rPr>
          <w:i/>
          <w:iCs/>
          <w:sz w:val="24"/>
          <w:szCs w:val="24"/>
        </w:rPr>
        <w:t xml:space="preserve"> process.</w:t>
      </w:r>
    </w:p>
    <w:p w14:paraId="1EB54CB4" w14:textId="04C3DAED" w:rsidR="00180261" w:rsidRDefault="00180261" w:rsidP="00180261">
      <w:pPr>
        <w:rPr>
          <w:sz w:val="24"/>
          <w:szCs w:val="24"/>
        </w:rPr>
      </w:pPr>
      <w:r w:rsidRPr="00180261">
        <w:rPr>
          <w:b/>
          <w:bCs/>
          <w:sz w:val="24"/>
          <w:szCs w:val="24"/>
        </w:rPr>
        <w:t>Kickoffs -</w:t>
      </w:r>
      <w:r>
        <w:rPr>
          <w:sz w:val="24"/>
          <w:szCs w:val="24"/>
        </w:rPr>
        <w:t xml:space="preserve"> Have the Kicking and Receiving teams, in position for the Opening and Second Half Kickoffs, 1 minute before the scheduled time to commence the Game and 2</w:t>
      </w:r>
      <w:r w:rsidRPr="0018026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Half.</w:t>
      </w:r>
      <w:r w:rsidR="00DB11D5">
        <w:rPr>
          <w:sz w:val="24"/>
          <w:szCs w:val="24"/>
        </w:rPr>
        <w:t xml:space="preserve">  </w:t>
      </w:r>
    </w:p>
    <w:p w14:paraId="656ABC62" w14:textId="4FCB7C6E" w:rsidR="00DB11D5" w:rsidRDefault="00DB11D5" w:rsidP="00DB11D5">
      <w:pPr>
        <w:rPr>
          <w:sz w:val="24"/>
          <w:szCs w:val="24"/>
        </w:rPr>
      </w:pPr>
      <w:r w:rsidRPr="00DB11D5">
        <w:rPr>
          <w:sz w:val="24"/>
          <w:szCs w:val="24"/>
        </w:rPr>
        <w:t xml:space="preserve">Back Judge – </w:t>
      </w:r>
      <w:r w:rsidR="002C7825">
        <w:rPr>
          <w:sz w:val="24"/>
          <w:szCs w:val="24"/>
        </w:rPr>
        <w:t>From the Scoring Team Sideline get the Kicking Ball</w:t>
      </w:r>
      <w:r w:rsidR="00E8105B">
        <w:rPr>
          <w:sz w:val="24"/>
          <w:szCs w:val="24"/>
        </w:rPr>
        <w:t xml:space="preserve"> and move to the center of the field</w:t>
      </w:r>
      <w:r w:rsidR="002C7825">
        <w:rPr>
          <w:sz w:val="24"/>
          <w:szCs w:val="24"/>
        </w:rPr>
        <w:t xml:space="preserve">. </w:t>
      </w:r>
      <w:r w:rsidRPr="00DB11D5">
        <w:rPr>
          <w:sz w:val="24"/>
          <w:szCs w:val="24"/>
        </w:rPr>
        <w:t xml:space="preserve">Wait until </w:t>
      </w:r>
      <w:r w:rsidR="00E8105B">
        <w:rPr>
          <w:sz w:val="24"/>
          <w:szCs w:val="24"/>
        </w:rPr>
        <w:t>there are</w:t>
      </w:r>
      <w:r w:rsidRPr="00DB11D5">
        <w:rPr>
          <w:sz w:val="24"/>
          <w:szCs w:val="24"/>
        </w:rPr>
        <w:t xml:space="preserve"> 11 Kicking Team players</w:t>
      </w:r>
      <w:r w:rsidR="00E8105B">
        <w:rPr>
          <w:sz w:val="24"/>
          <w:szCs w:val="24"/>
        </w:rPr>
        <w:t>,</w:t>
      </w:r>
      <w:r w:rsidRPr="00DB11D5">
        <w:rPr>
          <w:sz w:val="24"/>
          <w:szCs w:val="24"/>
        </w:rPr>
        <w:t xml:space="preserve"> in formation. Turn and clearly face the Receiving Team, assure that they have 11, in</w:t>
      </w:r>
      <w:r w:rsidR="00E8105B">
        <w:rPr>
          <w:sz w:val="24"/>
          <w:szCs w:val="24"/>
        </w:rPr>
        <w:t xml:space="preserve"> </w:t>
      </w:r>
      <w:r w:rsidRPr="00DB11D5">
        <w:rPr>
          <w:sz w:val="24"/>
          <w:szCs w:val="24"/>
        </w:rPr>
        <w:t>formation.  Verify the count with the Line Judge.  Now, hand the ball to the Kicker.  </w:t>
      </w:r>
    </w:p>
    <w:p w14:paraId="59AFE4DC" w14:textId="08726539" w:rsidR="00306BD2" w:rsidRPr="00DB11D5" w:rsidRDefault="00306BD2" w:rsidP="00DB11D5">
      <w:pPr>
        <w:rPr>
          <w:sz w:val="24"/>
          <w:szCs w:val="24"/>
        </w:rPr>
      </w:pPr>
      <w:r>
        <w:rPr>
          <w:sz w:val="24"/>
          <w:szCs w:val="24"/>
        </w:rPr>
        <w:t>The Association</w:t>
      </w:r>
      <w:r w:rsidR="003501AF">
        <w:rPr>
          <w:sz w:val="24"/>
          <w:szCs w:val="24"/>
        </w:rPr>
        <w:t>’</w:t>
      </w:r>
      <w:r>
        <w:rPr>
          <w:sz w:val="24"/>
          <w:szCs w:val="24"/>
        </w:rPr>
        <w:t>s Goal for the time between the end of the PAT to the ready for play for the Kickoff is 50 seconds</w:t>
      </w:r>
      <w:r w:rsidR="003501AF">
        <w:rPr>
          <w:sz w:val="24"/>
          <w:szCs w:val="24"/>
        </w:rPr>
        <w:t xml:space="preserve"> - 00:50 seconds</w:t>
      </w:r>
      <w:r>
        <w:rPr>
          <w:sz w:val="24"/>
          <w:szCs w:val="24"/>
        </w:rPr>
        <w:t>.</w:t>
      </w:r>
    </w:p>
    <w:p w14:paraId="2C876BE8" w14:textId="7F79D550" w:rsidR="003501AF" w:rsidRDefault="00CA5E03" w:rsidP="00180261">
      <w:pPr>
        <w:rPr>
          <w:sz w:val="24"/>
          <w:szCs w:val="24"/>
        </w:rPr>
      </w:pPr>
      <w:r w:rsidRPr="00CA5E03">
        <w:rPr>
          <w:b/>
          <w:bCs/>
          <w:sz w:val="24"/>
          <w:szCs w:val="24"/>
        </w:rPr>
        <w:t>The End of the First and Third Quarters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All Officials write the </w:t>
      </w:r>
      <w:r w:rsidR="002C7825">
        <w:rPr>
          <w:sz w:val="24"/>
          <w:szCs w:val="24"/>
        </w:rPr>
        <w:t xml:space="preserve">game </w:t>
      </w:r>
      <w:r>
        <w:rPr>
          <w:sz w:val="24"/>
          <w:szCs w:val="24"/>
        </w:rPr>
        <w:t>particulars on their Game Cards.  The Referee while accompanied</w:t>
      </w:r>
      <w:r w:rsidR="00E73E23">
        <w:rPr>
          <w:sz w:val="24"/>
          <w:szCs w:val="24"/>
        </w:rPr>
        <w:t xml:space="preserve"> by the Back Judge</w:t>
      </w:r>
      <w:r>
        <w:rPr>
          <w:sz w:val="24"/>
          <w:szCs w:val="24"/>
        </w:rPr>
        <w:t xml:space="preserve">, </w:t>
      </w:r>
      <w:r w:rsidR="003501AF" w:rsidRPr="003501AF">
        <w:rPr>
          <w:i/>
          <w:iCs/>
          <w:sz w:val="24"/>
          <w:szCs w:val="24"/>
        </w:rPr>
        <w:t>briefly,</w:t>
      </w:r>
      <w:r w:rsidR="003501AF">
        <w:rPr>
          <w:sz w:val="24"/>
          <w:szCs w:val="24"/>
        </w:rPr>
        <w:t xml:space="preserve"> </w:t>
      </w:r>
      <w:r>
        <w:rPr>
          <w:sz w:val="24"/>
          <w:szCs w:val="24"/>
        </w:rPr>
        <w:t>visits both Head Coaches.</w:t>
      </w:r>
      <w:r w:rsidR="003501AF">
        <w:rPr>
          <w:sz w:val="24"/>
          <w:szCs w:val="24"/>
        </w:rPr>
        <w:t xml:space="preserve"> </w:t>
      </w:r>
    </w:p>
    <w:p w14:paraId="593813B4" w14:textId="58D9E687" w:rsidR="003501AF" w:rsidRDefault="003501AF" w:rsidP="00180261">
      <w:pPr>
        <w:rPr>
          <w:sz w:val="24"/>
          <w:szCs w:val="24"/>
        </w:rPr>
      </w:pPr>
      <w:r>
        <w:rPr>
          <w:sz w:val="24"/>
          <w:szCs w:val="24"/>
        </w:rPr>
        <w:t>The Crew will have the teams in position for the ready for play, when the Referee is in position.</w:t>
      </w:r>
    </w:p>
    <w:p w14:paraId="4ECD50BB" w14:textId="5FD86FCC" w:rsidR="003501AF" w:rsidRDefault="003501AF" w:rsidP="00180261">
      <w:pPr>
        <w:rPr>
          <w:sz w:val="24"/>
          <w:szCs w:val="24"/>
        </w:rPr>
      </w:pPr>
      <w:r>
        <w:rPr>
          <w:sz w:val="24"/>
          <w:szCs w:val="24"/>
        </w:rPr>
        <w:t>The Association’s Goal for the time between the end of the 1st and 3</w:t>
      </w:r>
      <w:r w:rsidRPr="003501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Quarters, is one minute</w:t>
      </w:r>
      <w:r w:rsidR="002C782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1:00 minute.</w:t>
      </w:r>
    </w:p>
    <w:p w14:paraId="07CF6D5E" w14:textId="658910E6" w:rsidR="003501AF" w:rsidRDefault="003501AF" w:rsidP="00180261">
      <w:pPr>
        <w:rPr>
          <w:sz w:val="24"/>
          <w:szCs w:val="24"/>
        </w:rPr>
      </w:pPr>
      <w:r w:rsidRPr="003501AF">
        <w:rPr>
          <w:b/>
          <w:bCs/>
          <w:sz w:val="24"/>
          <w:szCs w:val="24"/>
        </w:rPr>
        <w:t>Changes of Possession</w:t>
      </w:r>
      <w:r>
        <w:rPr>
          <w:b/>
          <w:bCs/>
          <w:sz w:val="24"/>
          <w:szCs w:val="24"/>
        </w:rPr>
        <w:t xml:space="preserve"> -</w:t>
      </w:r>
      <w:r>
        <w:rPr>
          <w:sz w:val="24"/>
          <w:szCs w:val="24"/>
        </w:rPr>
        <w:t xml:space="preserve"> Leave the old ball down, at the Dead Ball spot until the new ball has been placed down.</w:t>
      </w:r>
      <w:r w:rsidR="00E73E23">
        <w:rPr>
          <w:sz w:val="24"/>
          <w:szCs w:val="24"/>
        </w:rPr>
        <w:t xml:space="preserve"> Back Judge is responsible to get the old ball back to respective team</w:t>
      </w:r>
      <w:r w:rsidR="00932D16">
        <w:rPr>
          <w:sz w:val="24"/>
          <w:szCs w:val="24"/>
        </w:rPr>
        <w:t>.</w:t>
      </w:r>
    </w:p>
    <w:p w14:paraId="7F1F5052" w14:textId="0D45D595" w:rsidR="002C4922" w:rsidRDefault="002C4922" w:rsidP="00180261">
      <w:pPr>
        <w:rPr>
          <w:sz w:val="24"/>
          <w:szCs w:val="24"/>
        </w:rPr>
      </w:pPr>
      <w:r w:rsidRPr="002C4922">
        <w:rPr>
          <w:b/>
          <w:bCs/>
          <w:sz w:val="24"/>
          <w:szCs w:val="24"/>
        </w:rPr>
        <w:t>Fouls</w:t>
      </w:r>
      <w:r>
        <w:rPr>
          <w:b/>
          <w:bCs/>
          <w:sz w:val="24"/>
          <w:szCs w:val="24"/>
        </w:rPr>
        <w:t xml:space="preserve"> </w:t>
      </w:r>
      <w:r w:rsidR="00E73E23">
        <w:rPr>
          <w:sz w:val="24"/>
          <w:szCs w:val="24"/>
        </w:rPr>
        <w:t>Kill the clock and use staccato whistle. Ensure there is a ball on the ground</w:t>
      </w:r>
      <w:r w:rsidR="003B33C7">
        <w:rPr>
          <w:sz w:val="24"/>
          <w:szCs w:val="24"/>
        </w:rPr>
        <w:t xml:space="preserve"> to designate dead ball spot</w:t>
      </w:r>
      <w:r w:rsidR="00E73E23">
        <w:rPr>
          <w:sz w:val="24"/>
          <w:szCs w:val="24"/>
        </w:rPr>
        <w:t xml:space="preserve">. </w:t>
      </w:r>
      <w:r w:rsidR="003B33C7">
        <w:rPr>
          <w:sz w:val="24"/>
          <w:szCs w:val="24"/>
        </w:rPr>
        <w:t xml:space="preserve">Use preliminary </w:t>
      </w:r>
      <w:proofErr w:type="gramStart"/>
      <w:r w:rsidR="003B33C7">
        <w:rPr>
          <w:sz w:val="24"/>
          <w:szCs w:val="24"/>
        </w:rPr>
        <w:t>signal</w:t>
      </w:r>
      <w:proofErr w:type="gramEnd"/>
      <w:r w:rsidR="003B33C7">
        <w:rPr>
          <w:sz w:val="24"/>
          <w:szCs w:val="24"/>
        </w:rPr>
        <w:t xml:space="preserve"> for all </w:t>
      </w:r>
      <w:proofErr w:type="spellStart"/>
      <w:r w:rsidR="003B33C7">
        <w:rPr>
          <w:sz w:val="24"/>
          <w:szCs w:val="24"/>
        </w:rPr>
        <w:t>presnap</w:t>
      </w:r>
      <w:proofErr w:type="spellEnd"/>
      <w:r w:rsidR="003B33C7">
        <w:rPr>
          <w:sz w:val="24"/>
          <w:szCs w:val="24"/>
        </w:rPr>
        <w:t xml:space="preserve"> administrative fouls and downfield fouls. </w:t>
      </w:r>
      <w:r>
        <w:rPr>
          <w:sz w:val="24"/>
          <w:szCs w:val="24"/>
        </w:rPr>
        <w:t>Leave the Penalty Flag(s) on the ground until the foul has been enforced and the ball is down at the new spot.</w:t>
      </w:r>
      <w:r w:rsidR="003B33C7">
        <w:rPr>
          <w:sz w:val="24"/>
          <w:szCs w:val="24"/>
        </w:rPr>
        <w:t xml:space="preserve"> When there are multiple flags for same foul, confer with fellow official first, </w:t>
      </w:r>
      <w:r w:rsidR="003B33C7">
        <w:rPr>
          <w:sz w:val="24"/>
          <w:szCs w:val="24"/>
        </w:rPr>
        <w:lastRenderedPageBreak/>
        <w:t>then move and stack flags. Flanks give head coach the penalty options including clock status.</w:t>
      </w:r>
    </w:p>
    <w:p w14:paraId="28CF9F4D" w14:textId="4B1F5AE4" w:rsidR="005A7975" w:rsidRDefault="00D376B5" w:rsidP="00CB02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Chains/Down Box</w:t>
      </w:r>
      <w:r w:rsidR="00CB0219">
        <w:rPr>
          <w:b/>
          <w:bCs/>
          <w:sz w:val="24"/>
          <w:szCs w:val="24"/>
        </w:rPr>
        <w:t>-</w:t>
      </w:r>
      <w:r w:rsidR="00CB0219">
        <w:rPr>
          <w:sz w:val="24"/>
          <w:szCs w:val="24"/>
        </w:rPr>
        <w:t xml:space="preserve"> </w:t>
      </w:r>
      <w:r>
        <w:rPr>
          <w:sz w:val="24"/>
          <w:szCs w:val="24"/>
        </w:rPr>
        <w:t>Box – record down and distance on tape</w:t>
      </w:r>
      <w:r w:rsidR="00B13C86">
        <w:rPr>
          <w:sz w:val="24"/>
          <w:szCs w:val="24"/>
        </w:rPr>
        <w:t xml:space="preserve"> every play</w:t>
      </w:r>
      <w:r w:rsidR="00694894">
        <w:rPr>
          <w:sz w:val="24"/>
          <w:szCs w:val="24"/>
        </w:rPr>
        <w:t xml:space="preserve">. </w:t>
      </w:r>
      <w:r w:rsidR="00CB0219">
        <w:rPr>
          <w:sz w:val="24"/>
          <w:szCs w:val="24"/>
        </w:rPr>
        <w:t>Leave the old down</w:t>
      </w:r>
      <w:r w:rsidR="00C4085D">
        <w:rPr>
          <w:sz w:val="24"/>
          <w:szCs w:val="24"/>
        </w:rPr>
        <w:t xml:space="preserve"> on box</w:t>
      </w:r>
      <w:r w:rsidR="00CE5965">
        <w:rPr>
          <w:sz w:val="24"/>
          <w:szCs w:val="24"/>
        </w:rPr>
        <w:t xml:space="preserve"> until </w:t>
      </w:r>
      <w:r w:rsidR="005A7975">
        <w:rPr>
          <w:sz w:val="24"/>
          <w:szCs w:val="24"/>
        </w:rPr>
        <w:t xml:space="preserve">the </w:t>
      </w:r>
      <w:r w:rsidR="00CE5965">
        <w:rPr>
          <w:sz w:val="24"/>
          <w:szCs w:val="24"/>
        </w:rPr>
        <w:t xml:space="preserve">box is moved to new spot, then </w:t>
      </w:r>
      <w:r w:rsidR="00516B4A">
        <w:rPr>
          <w:sz w:val="24"/>
          <w:szCs w:val="24"/>
        </w:rPr>
        <w:t>display</w:t>
      </w:r>
      <w:r w:rsidR="005A7975">
        <w:rPr>
          <w:sz w:val="24"/>
          <w:szCs w:val="24"/>
        </w:rPr>
        <w:t xml:space="preserve"> the</w:t>
      </w:r>
      <w:r w:rsidR="00516B4A">
        <w:rPr>
          <w:sz w:val="24"/>
          <w:szCs w:val="24"/>
        </w:rPr>
        <w:t xml:space="preserve"> next down</w:t>
      </w:r>
      <w:r w:rsidR="00C4085D">
        <w:rPr>
          <w:sz w:val="24"/>
          <w:szCs w:val="24"/>
        </w:rPr>
        <w:t>.</w:t>
      </w:r>
      <w:r w:rsidR="00CB0219">
        <w:rPr>
          <w:sz w:val="24"/>
          <w:szCs w:val="24"/>
        </w:rPr>
        <w:t xml:space="preserve"> </w:t>
      </w:r>
      <w:r w:rsidR="005A7975">
        <w:rPr>
          <w:sz w:val="24"/>
          <w:szCs w:val="24"/>
        </w:rPr>
        <w:t>All measurements to occur on press box side of field.</w:t>
      </w:r>
    </w:p>
    <w:p w14:paraId="676CE20B" w14:textId="4784E26C" w:rsidR="00CB0219" w:rsidRDefault="00567FDA" w:rsidP="00CB02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Game Clock</w:t>
      </w:r>
      <w:r w:rsidR="00CB0219">
        <w:rPr>
          <w:b/>
          <w:bCs/>
          <w:sz w:val="24"/>
          <w:szCs w:val="24"/>
        </w:rPr>
        <w:t xml:space="preserve"> </w:t>
      </w:r>
      <w:r w:rsidR="0082668A">
        <w:rPr>
          <w:b/>
          <w:bCs/>
          <w:sz w:val="24"/>
          <w:szCs w:val="24"/>
        </w:rPr>
        <w:t>–</w:t>
      </w:r>
      <w:r w:rsidR="00CB0219">
        <w:rPr>
          <w:sz w:val="24"/>
          <w:szCs w:val="24"/>
        </w:rPr>
        <w:t xml:space="preserve"> </w:t>
      </w:r>
      <w:r w:rsidR="00FB3905">
        <w:rPr>
          <w:sz w:val="24"/>
          <w:szCs w:val="24"/>
        </w:rPr>
        <w:t>All officials - h</w:t>
      </w:r>
      <w:r w:rsidR="00E775F6">
        <w:rPr>
          <w:sz w:val="24"/>
          <w:szCs w:val="24"/>
        </w:rPr>
        <w:t>eightened</w:t>
      </w:r>
      <w:r w:rsidR="0082668A">
        <w:rPr>
          <w:sz w:val="24"/>
          <w:szCs w:val="24"/>
        </w:rPr>
        <w:t xml:space="preserve"> </w:t>
      </w:r>
      <w:r w:rsidR="00E775F6">
        <w:rPr>
          <w:sz w:val="24"/>
          <w:szCs w:val="24"/>
        </w:rPr>
        <w:t>awareness under 2 minutes of each half.</w:t>
      </w:r>
      <w:r w:rsidR="00C7242F">
        <w:rPr>
          <w:sz w:val="24"/>
          <w:szCs w:val="24"/>
        </w:rPr>
        <w:t xml:space="preserve"> </w:t>
      </w:r>
      <w:r w:rsidR="00293114">
        <w:rPr>
          <w:sz w:val="24"/>
          <w:szCs w:val="24"/>
        </w:rPr>
        <w:t>All officials should have eyes on clock</w:t>
      </w:r>
      <w:r w:rsidR="000B55AD">
        <w:rPr>
          <w:sz w:val="24"/>
          <w:szCs w:val="24"/>
        </w:rPr>
        <w:t>.</w:t>
      </w:r>
      <w:r w:rsidR="00BC431A">
        <w:rPr>
          <w:sz w:val="24"/>
          <w:szCs w:val="24"/>
        </w:rPr>
        <w:t xml:space="preserve"> </w:t>
      </w:r>
      <w:r w:rsidR="00D4509F">
        <w:rPr>
          <w:sz w:val="24"/>
          <w:szCs w:val="24"/>
        </w:rPr>
        <w:t xml:space="preserve">Pregame - </w:t>
      </w:r>
      <w:r w:rsidR="005B280C">
        <w:rPr>
          <w:sz w:val="24"/>
          <w:szCs w:val="24"/>
        </w:rPr>
        <w:t>Instruct</w:t>
      </w:r>
      <w:r w:rsidR="00577947">
        <w:rPr>
          <w:sz w:val="24"/>
          <w:szCs w:val="24"/>
        </w:rPr>
        <w:t xml:space="preserve"> clock operator </w:t>
      </w:r>
      <w:r w:rsidR="00E75AF8">
        <w:rPr>
          <w:sz w:val="24"/>
          <w:szCs w:val="24"/>
        </w:rPr>
        <w:t xml:space="preserve">to </w:t>
      </w:r>
      <w:r w:rsidR="00577947">
        <w:rPr>
          <w:sz w:val="24"/>
          <w:szCs w:val="24"/>
        </w:rPr>
        <w:t>record every stoppage under 2 mins to quickly reset</w:t>
      </w:r>
      <w:r w:rsidR="00EB7AED">
        <w:rPr>
          <w:sz w:val="24"/>
          <w:szCs w:val="24"/>
        </w:rPr>
        <w:t xml:space="preserve">. </w:t>
      </w:r>
      <w:r w:rsidR="001C188C">
        <w:rPr>
          <w:sz w:val="24"/>
          <w:szCs w:val="24"/>
        </w:rPr>
        <w:t xml:space="preserve">Instruct clock operator to run off time if clock stopped under </w:t>
      </w:r>
      <w:r w:rsidR="00D4509F">
        <w:rPr>
          <w:sz w:val="24"/>
          <w:szCs w:val="24"/>
        </w:rPr>
        <w:t>1 second due to decimals.</w:t>
      </w:r>
      <w:r w:rsidR="00577947">
        <w:rPr>
          <w:sz w:val="24"/>
          <w:szCs w:val="24"/>
        </w:rPr>
        <w:t xml:space="preserve"> </w:t>
      </w:r>
      <w:r w:rsidR="00EB7AED">
        <w:rPr>
          <w:sz w:val="24"/>
          <w:szCs w:val="24"/>
        </w:rPr>
        <w:t xml:space="preserve">Referee - </w:t>
      </w:r>
      <w:r w:rsidR="00577947">
        <w:rPr>
          <w:sz w:val="24"/>
          <w:szCs w:val="24"/>
        </w:rPr>
        <w:t>Know how to quickly reset clock if stadium microphone isn’t working</w:t>
      </w:r>
      <w:r w:rsidR="00EB7AED">
        <w:rPr>
          <w:sz w:val="24"/>
          <w:szCs w:val="24"/>
        </w:rPr>
        <w:t>.</w:t>
      </w:r>
    </w:p>
    <w:p w14:paraId="25925CB4" w14:textId="77777777" w:rsidR="003B18BA" w:rsidRDefault="00293114" w:rsidP="00CB02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Ball Mechanics –</w:t>
      </w:r>
      <w:r>
        <w:rPr>
          <w:sz w:val="24"/>
          <w:szCs w:val="24"/>
        </w:rPr>
        <w:t xml:space="preserve"> Flanks </w:t>
      </w:r>
      <w:r w:rsidR="00DD20C5">
        <w:rPr>
          <w:sz w:val="24"/>
          <w:szCs w:val="24"/>
        </w:rPr>
        <w:t xml:space="preserve">primary </w:t>
      </w:r>
      <w:r w:rsidR="00CE6DA0">
        <w:rPr>
          <w:sz w:val="24"/>
          <w:szCs w:val="24"/>
        </w:rPr>
        <w:t>responsibility</w:t>
      </w:r>
      <w:r w:rsidR="003D6EAE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="007A6B06">
        <w:rPr>
          <w:sz w:val="24"/>
          <w:szCs w:val="24"/>
        </w:rPr>
        <w:t>get new ball from sideline. Back judge gets old ball off the field.  Incomplete passes – U</w:t>
      </w:r>
      <w:r w:rsidR="005B13A2">
        <w:rPr>
          <w:sz w:val="24"/>
          <w:szCs w:val="24"/>
        </w:rPr>
        <w:t>mpire</w:t>
      </w:r>
      <w:r w:rsidR="007A6B06">
        <w:rPr>
          <w:sz w:val="24"/>
          <w:szCs w:val="24"/>
        </w:rPr>
        <w:t xml:space="preserve"> stays at previous spot.  Offense should </w:t>
      </w:r>
      <w:r w:rsidR="00152E08">
        <w:rPr>
          <w:sz w:val="24"/>
          <w:szCs w:val="24"/>
        </w:rPr>
        <w:t>retrieve and return</w:t>
      </w:r>
      <w:r w:rsidR="007A6B06">
        <w:rPr>
          <w:sz w:val="24"/>
          <w:szCs w:val="24"/>
        </w:rPr>
        <w:t xml:space="preserve"> ball back to U</w:t>
      </w:r>
      <w:r w:rsidR="005B13A2">
        <w:rPr>
          <w:sz w:val="24"/>
          <w:szCs w:val="24"/>
        </w:rPr>
        <w:t>mpire</w:t>
      </w:r>
      <w:r w:rsidR="00152E08">
        <w:rPr>
          <w:sz w:val="24"/>
          <w:szCs w:val="24"/>
        </w:rPr>
        <w:t xml:space="preserve">.  If daisy chain, both flanks </w:t>
      </w:r>
      <w:r w:rsidR="007777C1">
        <w:rPr>
          <w:sz w:val="24"/>
          <w:szCs w:val="24"/>
        </w:rPr>
        <w:t xml:space="preserve">should enter field for ball relay.  </w:t>
      </w:r>
    </w:p>
    <w:p w14:paraId="32119209" w14:textId="4C8BADAB" w:rsidR="00293114" w:rsidRDefault="007777C1" w:rsidP="00CB0219">
      <w:pPr>
        <w:rPr>
          <w:sz w:val="24"/>
          <w:szCs w:val="24"/>
        </w:rPr>
      </w:pPr>
      <w:r>
        <w:rPr>
          <w:sz w:val="24"/>
          <w:szCs w:val="24"/>
        </w:rPr>
        <w:t xml:space="preserve">Under 2 minutes, have runner bring the ball </w:t>
      </w:r>
      <w:r w:rsidR="00FB3905">
        <w:rPr>
          <w:sz w:val="24"/>
          <w:szCs w:val="24"/>
        </w:rPr>
        <w:t xml:space="preserve">and hand </w:t>
      </w:r>
      <w:r>
        <w:rPr>
          <w:sz w:val="24"/>
          <w:szCs w:val="24"/>
        </w:rPr>
        <w:t>to ump</w:t>
      </w:r>
      <w:r w:rsidR="0029045A">
        <w:rPr>
          <w:sz w:val="24"/>
          <w:szCs w:val="24"/>
        </w:rPr>
        <w:t xml:space="preserve">ire from side </w:t>
      </w:r>
      <w:r w:rsidR="005B13A2">
        <w:rPr>
          <w:sz w:val="24"/>
          <w:szCs w:val="24"/>
        </w:rPr>
        <w:t>z</w:t>
      </w:r>
      <w:r w:rsidR="0029045A">
        <w:rPr>
          <w:sz w:val="24"/>
          <w:szCs w:val="24"/>
        </w:rPr>
        <w:t xml:space="preserve">one. Umpire </w:t>
      </w:r>
      <w:r w:rsidR="007A7AE8">
        <w:rPr>
          <w:sz w:val="24"/>
          <w:szCs w:val="24"/>
        </w:rPr>
        <w:t xml:space="preserve">needs </w:t>
      </w:r>
      <w:r w:rsidR="0029045A">
        <w:rPr>
          <w:sz w:val="24"/>
          <w:szCs w:val="24"/>
        </w:rPr>
        <w:t xml:space="preserve">sense of urgency to </w:t>
      </w:r>
      <w:r w:rsidR="00190B62">
        <w:rPr>
          <w:sz w:val="24"/>
          <w:szCs w:val="24"/>
        </w:rPr>
        <w:t>retrieve</w:t>
      </w:r>
      <w:r w:rsidR="0029045A">
        <w:rPr>
          <w:sz w:val="24"/>
          <w:szCs w:val="24"/>
        </w:rPr>
        <w:t xml:space="preserve"> ball, spot and </w:t>
      </w:r>
      <w:r w:rsidR="007A7AE8">
        <w:rPr>
          <w:sz w:val="24"/>
          <w:szCs w:val="24"/>
        </w:rPr>
        <w:t>get into position</w:t>
      </w:r>
      <w:r w:rsidR="00D92E23">
        <w:rPr>
          <w:sz w:val="24"/>
          <w:szCs w:val="24"/>
        </w:rPr>
        <w:t xml:space="preserve"> to officiate.</w:t>
      </w:r>
    </w:p>
    <w:p w14:paraId="1D07FAEB" w14:textId="3AE29A31" w:rsidR="00DB11D5" w:rsidRPr="00CA5E03" w:rsidRDefault="00DB11D5" w:rsidP="00180261">
      <w:pPr>
        <w:rPr>
          <w:sz w:val="24"/>
          <w:szCs w:val="24"/>
        </w:rPr>
      </w:pPr>
    </w:p>
    <w:sectPr w:rsidR="00DB11D5" w:rsidRPr="00CA5E03" w:rsidSect="006A353D">
      <w:headerReference w:type="default" r:id="rId6"/>
      <w:footerReference w:type="default" r:id="rId7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23B1" w14:textId="77777777" w:rsidR="002F3F81" w:rsidRDefault="002F3F81" w:rsidP="009A2627">
      <w:pPr>
        <w:spacing w:after="0" w:line="240" w:lineRule="auto"/>
      </w:pPr>
      <w:r>
        <w:separator/>
      </w:r>
    </w:p>
  </w:endnote>
  <w:endnote w:type="continuationSeparator" w:id="0">
    <w:p w14:paraId="5BC599F8" w14:textId="77777777" w:rsidR="002F3F81" w:rsidRDefault="002F3F81" w:rsidP="009A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2D15" w14:textId="2E565D63" w:rsidR="009A2627" w:rsidRPr="006A353D" w:rsidRDefault="009A2627" w:rsidP="006A353D">
    <w:pPr>
      <w:pStyle w:val="Footer"/>
      <w:jc w:val="center"/>
      <w:rPr>
        <w:sz w:val="24"/>
        <w:szCs w:val="24"/>
      </w:rPr>
    </w:pPr>
    <w:r w:rsidRPr="006A353D">
      <w:rPr>
        <w:sz w:val="24"/>
        <w:szCs w:val="24"/>
      </w:rPr>
      <w:t>SDCFOA</w:t>
    </w:r>
    <w:r w:rsidR="007E070B" w:rsidRPr="006A353D">
      <w:rPr>
        <w:sz w:val="24"/>
        <w:szCs w:val="24"/>
      </w:rPr>
      <w:t xml:space="preserve"> Nov2025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60B3" w14:textId="77777777" w:rsidR="002F3F81" w:rsidRDefault="002F3F81" w:rsidP="009A2627">
      <w:pPr>
        <w:spacing w:after="0" w:line="240" w:lineRule="auto"/>
      </w:pPr>
      <w:r>
        <w:separator/>
      </w:r>
    </w:p>
  </w:footnote>
  <w:footnote w:type="continuationSeparator" w:id="0">
    <w:p w14:paraId="5313C0BC" w14:textId="77777777" w:rsidR="002F3F81" w:rsidRDefault="002F3F81" w:rsidP="009A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0728" w14:textId="2E600D66" w:rsidR="009A2627" w:rsidRDefault="006A353D" w:rsidP="006A353D">
    <w:pPr>
      <w:pStyle w:val="Header"/>
      <w:jc w:val="center"/>
    </w:pPr>
    <w:r>
      <w:rPr>
        <w:noProof/>
      </w:rPr>
      <w:drawing>
        <wp:inline distT="0" distB="0" distL="0" distR="0" wp14:anchorId="35EED5C0" wp14:editId="58B75899">
          <wp:extent cx="1167897" cy="720111"/>
          <wp:effectExtent l="0" t="0" r="0" b="3810"/>
          <wp:docPr id="635400442" name="Picture 10" descr="A football with a black ribbo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904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" name="Picture 10" descr="A football with a black ribbon&#10;&#10;AI-generated content may be incorrect.">
                    <a:extLst>
                      <a:ext uri="{FF2B5EF4-FFF2-40B4-BE49-F238E27FC236}">
                        <a16:creationId xmlns:a16="http://schemas.microsoft.com/office/drawing/2014/main" id="{00000000-0008-0000-0000-00001904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262" cy="72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CC"/>
    <w:rsid w:val="000B55AD"/>
    <w:rsid w:val="00152E08"/>
    <w:rsid w:val="00180261"/>
    <w:rsid w:val="00190B62"/>
    <w:rsid w:val="001C188C"/>
    <w:rsid w:val="00222AF9"/>
    <w:rsid w:val="0029045A"/>
    <w:rsid w:val="00293114"/>
    <w:rsid w:val="002C4922"/>
    <w:rsid w:val="002C7825"/>
    <w:rsid w:val="002C7CF1"/>
    <w:rsid w:val="002F3F81"/>
    <w:rsid w:val="003015B3"/>
    <w:rsid w:val="00306BD2"/>
    <w:rsid w:val="003501AF"/>
    <w:rsid w:val="00381064"/>
    <w:rsid w:val="003B18BA"/>
    <w:rsid w:val="003B33C7"/>
    <w:rsid w:val="003D6EAE"/>
    <w:rsid w:val="0041775F"/>
    <w:rsid w:val="00441CB1"/>
    <w:rsid w:val="00516B4A"/>
    <w:rsid w:val="00567FDA"/>
    <w:rsid w:val="00577947"/>
    <w:rsid w:val="005A7975"/>
    <w:rsid w:val="005B13A2"/>
    <w:rsid w:val="005B280C"/>
    <w:rsid w:val="005C47B8"/>
    <w:rsid w:val="005D69E3"/>
    <w:rsid w:val="006362DF"/>
    <w:rsid w:val="00650FA4"/>
    <w:rsid w:val="00694894"/>
    <w:rsid w:val="006A353D"/>
    <w:rsid w:val="00706A3A"/>
    <w:rsid w:val="00756DCB"/>
    <w:rsid w:val="007777C1"/>
    <w:rsid w:val="007A6B06"/>
    <w:rsid w:val="007A7AE8"/>
    <w:rsid w:val="007C7465"/>
    <w:rsid w:val="007E070B"/>
    <w:rsid w:val="00811500"/>
    <w:rsid w:val="0082668A"/>
    <w:rsid w:val="008E15C2"/>
    <w:rsid w:val="00932D16"/>
    <w:rsid w:val="009A2627"/>
    <w:rsid w:val="009F1699"/>
    <w:rsid w:val="00A97B85"/>
    <w:rsid w:val="00B13C86"/>
    <w:rsid w:val="00B60238"/>
    <w:rsid w:val="00B81328"/>
    <w:rsid w:val="00BC431A"/>
    <w:rsid w:val="00BC6CBF"/>
    <w:rsid w:val="00BD63CC"/>
    <w:rsid w:val="00C4085D"/>
    <w:rsid w:val="00C416D2"/>
    <w:rsid w:val="00C7242F"/>
    <w:rsid w:val="00CA5E03"/>
    <w:rsid w:val="00CB0219"/>
    <w:rsid w:val="00CE5965"/>
    <w:rsid w:val="00CE6DA0"/>
    <w:rsid w:val="00CF690C"/>
    <w:rsid w:val="00D376B5"/>
    <w:rsid w:val="00D4509F"/>
    <w:rsid w:val="00D92E23"/>
    <w:rsid w:val="00DB11D5"/>
    <w:rsid w:val="00DD20C5"/>
    <w:rsid w:val="00E73E23"/>
    <w:rsid w:val="00E75AF8"/>
    <w:rsid w:val="00E775F6"/>
    <w:rsid w:val="00E8105B"/>
    <w:rsid w:val="00EB7AED"/>
    <w:rsid w:val="00EE4006"/>
    <w:rsid w:val="00EF58A1"/>
    <w:rsid w:val="00F32289"/>
    <w:rsid w:val="00F53FAB"/>
    <w:rsid w:val="00F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129B"/>
  <w15:chartTrackingRefBased/>
  <w15:docId w15:val="{D8475B68-338A-4FDE-8065-11D923D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AF"/>
    <w:rPr>
      <w:rFonts w:ascii="Verdana" w:hAnsi="Verdana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3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3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3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3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3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3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3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D69E3"/>
    <w:pPr>
      <w:spacing w:after="0" w:line="240" w:lineRule="auto"/>
    </w:pPr>
    <w:rPr>
      <w:rFonts w:ascii="Verdana" w:hAnsi="Verdana" w:cs="Arial"/>
      <w:b/>
      <w:sz w:val="36"/>
      <w:szCs w:val="21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BD63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3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3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3CC"/>
    <w:rPr>
      <w:rFonts w:eastAsiaTheme="majorEastAsia" w:cstheme="majorBidi"/>
      <w:i/>
      <w:iCs/>
      <w:color w:val="365F91" w:themeColor="accent1" w:themeShade="BF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3CC"/>
    <w:rPr>
      <w:rFonts w:eastAsiaTheme="majorEastAsia" w:cstheme="majorBidi"/>
      <w:color w:val="365F91" w:themeColor="accent1" w:themeShade="BF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3CC"/>
    <w:rPr>
      <w:rFonts w:eastAsiaTheme="majorEastAsia" w:cstheme="majorBidi"/>
      <w:i/>
      <w:iCs/>
      <w:color w:val="595959" w:themeColor="text1" w:themeTint="A6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3CC"/>
    <w:rPr>
      <w:rFonts w:eastAsiaTheme="majorEastAsia" w:cstheme="majorBidi"/>
      <w:color w:val="595959" w:themeColor="text1" w:themeTint="A6"/>
      <w:sz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3CC"/>
    <w:rPr>
      <w:rFonts w:eastAsiaTheme="majorEastAsia" w:cstheme="majorBidi"/>
      <w:i/>
      <w:iCs/>
      <w:color w:val="272727" w:themeColor="text1" w:themeTint="D8"/>
      <w:sz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3CC"/>
    <w:rPr>
      <w:rFonts w:eastAsiaTheme="majorEastAsia" w:cstheme="majorBidi"/>
      <w:color w:val="272727" w:themeColor="text1" w:themeTint="D8"/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BD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3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3CC"/>
    <w:rPr>
      <w:rFonts w:ascii="Verdana" w:hAnsi="Verdana"/>
      <w:i/>
      <w:iCs/>
      <w:color w:val="404040" w:themeColor="text1" w:themeTint="BF"/>
      <w:sz w:val="36"/>
    </w:rPr>
  </w:style>
  <w:style w:type="paragraph" w:styleId="ListParagraph">
    <w:name w:val="List Paragraph"/>
    <w:basedOn w:val="Normal"/>
    <w:uiPriority w:val="34"/>
    <w:qFormat/>
    <w:rsid w:val="00BD6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3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3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3CC"/>
    <w:rPr>
      <w:rFonts w:ascii="Verdana" w:hAnsi="Verdana"/>
      <w:i/>
      <w:iCs/>
      <w:color w:val="365F91" w:themeColor="accent1" w:themeShade="BF"/>
      <w:sz w:val="36"/>
    </w:rPr>
  </w:style>
  <w:style w:type="character" w:styleId="IntenseReference">
    <w:name w:val="Intense Reference"/>
    <w:basedOn w:val="DefaultParagraphFont"/>
    <w:uiPriority w:val="32"/>
    <w:qFormat/>
    <w:rsid w:val="00BD63CC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E73E23"/>
    <w:pPr>
      <w:spacing w:after="0" w:line="240" w:lineRule="auto"/>
    </w:pPr>
    <w:rPr>
      <w:rFonts w:ascii="Verdana" w:hAnsi="Verdana"/>
      <w:sz w:val="36"/>
    </w:rPr>
  </w:style>
  <w:style w:type="paragraph" w:styleId="Header">
    <w:name w:val="header"/>
    <w:basedOn w:val="Normal"/>
    <w:link w:val="HeaderChar"/>
    <w:uiPriority w:val="99"/>
    <w:unhideWhenUsed/>
    <w:rsid w:val="009A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27"/>
    <w:rPr>
      <w:rFonts w:ascii="Verdana" w:hAnsi="Verdana"/>
      <w:sz w:val="36"/>
    </w:rPr>
  </w:style>
  <w:style w:type="paragraph" w:styleId="Footer">
    <w:name w:val="footer"/>
    <w:basedOn w:val="Normal"/>
    <w:link w:val="FooterChar"/>
    <w:uiPriority w:val="99"/>
    <w:unhideWhenUsed/>
    <w:rsid w:val="009A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27"/>
    <w:rPr>
      <w:rFonts w:ascii="Verdana" w:hAnsi="Verdan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Ameriprise Financial, Inc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SDCFOA</dc:creator>
  <cp:keywords/>
  <dc:description/>
  <cp:lastModifiedBy>Steve Coover</cp:lastModifiedBy>
  <cp:revision>2</cp:revision>
  <dcterms:created xsi:type="dcterms:W3CDTF">2025-11-18T16:17:00Z</dcterms:created>
  <dcterms:modified xsi:type="dcterms:W3CDTF">2025-11-18T16:17:00Z</dcterms:modified>
</cp:coreProperties>
</file>