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F96A" w14:textId="1BAAD170" w:rsidR="00BE7FEA" w:rsidRPr="00BE7FEA" w:rsidRDefault="00BE7FEA">
      <w:pPr>
        <w:rPr>
          <w:rFonts w:ascii="Times New Roman" w:hAnsi="Times New Roman" w:cs="Times New Roman"/>
          <w:color w:val="1D2228"/>
          <w:sz w:val="32"/>
          <w:szCs w:val="32"/>
          <w:shd w:val="clear" w:color="auto" w:fill="FFFFFF"/>
        </w:rPr>
      </w:pPr>
      <w:r w:rsidRPr="00BE7FEA">
        <w:rPr>
          <w:rFonts w:ascii="Times New Roman" w:hAnsi="Times New Roman" w:cs="Times New Roman"/>
          <w:color w:val="1D2228"/>
          <w:sz w:val="32"/>
          <w:szCs w:val="32"/>
          <w:shd w:val="clear" w:color="auto" w:fill="FFFFFF"/>
        </w:rPr>
        <w:t>SDCFOA Information Update - Steve Coover - September 5, 2024</w:t>
      </w:r>
    </w:p>
    <w:p w14:paraId="1DBBAEE1" w14:textId="15DAA635" w:rsidR="00BE7FEA" w:rsidRPr="00BE7FEA" w:rsidRDefault="00BE7FEA">
      <w:pPr>
        <w:rPr>
          <w:rFonts w:ascii="Times New Roman" w:hAnsi="Times New Roman" w:cs="Times New Roman"/>
          <w:sz w:val="28"/>
          <w:szCs w:val="28"/>
        </w:rPr>
      </w:pPr>
      <w:r w:rsidRPr="00BE7FEA">
        <w:rPr>
          <w:rFonts w:ascii="Times New Roman" w:hAnsi="Times New Roman" w:cs="Times New Roman"/>
          <w:color w:val="1D2228"/>
          <w:sz w:val="28"/>
          <w:szCs w:val="28"/>
          <w:shd w:val="clear" w:color="auto" w:fill="FFFFFF"/>
        </w:rPr>
        <w:t>Hello SDCFOA and My apologies for what happened last night with Zoom limiting my account to 100 participants.  I have an account that should have allowed up to 500 but for some reason it didn't allow over 100.  We've had over 100 on our clinics this year so I will be contacting Zoom for clarification.  </w:t>
      </w:r>
      <w:r w:rsidRPr="00BE7FEA">
        <w:rPr>
          <w:rFonts w:ascii="Times New Roman" w:hAnsi="Times New Roman" w:cs="Times New Roman"/>
          <w:color w:val="1D2228"/>
          <w:sz w:val="28"/>
          <w:szCs w:val="28"/>
        </w:rPr>
        <w:br/>
      </w:r>
      <w:r w:rsidRPr="00BE7FEA">
        <w:rPr>
          <w:rFonts w:ascii="Times New Roman" w:hAnsi="Times New Roman" w:cs="Times New Roman"/>
          <w:color w:val="1D2228"/>
          <w:sz w:val="28"/>
          <w:szCs w:val="28"/>
        </w:rPr>
        <w:br/>
      </w:r>
      <w:r w:rsidRPr="00BE7FEA">
        <w:rPr>
          <w:rFonts w:ascii="Times New Roman" w:hAnsi="Times New Roman" w:cs="Times New Roman"/>
          <w:color w:val="1D2228"/>
          <w:sz w:val="28"/>
          <w:szCs w:val="28"/>
          <w:shd w:val="clear" w:color="auto" w:fill="FFFFFF"/>
        </w:rPr>
        <w:t xml:space="preserve">Meanwhile, the video of our final </w:t>
      </w:r>
      <w:proofErr w:type="gramStart"/>
      <w:r w:rsidRPr="00BE7FEA">
        <w:rPr>
          <w:rFonts w:ascii="Times New Roman" w:hAnsi="Times New Roman" w:cs="Times New Roman"/>
          <w:color w:val="1D2228"/>
          <w:sz w:val="28"/>
          <w:szCs w:val="28"/>
          <w:shd w:val="clear" w:color="auto" w:fill="FFFFFF"/>
        </w:rPr>
        <w:t>45-minutes</w:t>
      </w:r>
      <w:proofErr w:type="gramEnd"/>
      <w:r w:rsidRPr="00BE7FEA">
        <w:rPr>
          <w:rFonts w:ascii="Times New Roman" w:hAnsi="Times New Roman" w:cs="Times New Roman"/>
          <w:color w:val="1D2228"/>
          <w:sz w:val="28"/>
          <w:szCs w:val="28"/>
          <w:shd w:val="clear" w:color="auto" w:fill="FFFFFF"/>
        </w:rPr>
        <w:t xml:space="preserve"> of film coverage is now posted on our website under Videos and then under Meetings.  It was amazing that our SDCFOA officials want to attend our meetings and do want the instruction!  Thank you for caring about our </w:t>
      </w:r>
      <w:proofErr w:type="gramStart"/>
      <w:r w:rsidRPr="00BE7FEA">
        <w:rPr>
          <w:rFonts w:ascii="Times New Roman" w:hAnsi="Times New Roman" w:cs="Times New Roman"/>
          <w:color w:val="1D2228"/>
          <w:sz w:val="28"/>
          <w:szCs w:val="28"/>
          <w:shd w:val="clear" w:color="auto" w:fill="FFFFFF"/>
        </w:rPr>
        <w:t>Association, and</w:t>
      </w:r>
      <w:proofErr w:type="gramEnd"/>
      <w:r w:rsidRPr="00BE7FEA">
        <w:rPr>
          <w:rFonts w:ascii="Times New Roman" w:hAnsi="Times New Roman" w:cs="Times New Roman"/>
          <w:color w:val="1D2228"/>
          <w:sz w:val="28"/>
          <w:szCs w:val="28"/>
          <w:shd w:val="clear" w:color="auto" w:fill="FFFFFF"/>
        </w:rPr>
        <w:t xml:space="preserve"> thank you for your patience!  - Steve Coover</w:t>
      </w:r>
      <w:r w:rsidRPr="00BE7FEA">
        <w:rPr>
          <w:rFonts w:ascii="Times New Roman" w:hAnsi="Times New Roman" w:cs="Times New Roman"/>
          <w:color w:val="1D2228"/>
          <w:sz w:val="28"/>
          <w:szCs w:val="28"/>
        </w:rPr>
        <w:br/>
      </w:r>
      <w:r w:rsidRPr="00BE7FEA">
        <w:rPr>
          <w:rFonts w:ascii="Times New Roman" w:hAnsi="Times New Roman" w:cs="Times New Roman"/>
          <w:color w:val="1D2228"/>
          <w:sz w:val="28"/>
          <w:szCs w:val="28"/>
        </w:rPr>
        <w:br/>
      </w:r>
      <w:r w:rsidRPr="00BE7FEA">
        <w:rPr>
          <w:rFonts w:ascii="Times New Roman" w:hAnsi="Times New Roman" w:cs="Times New Roman"/>
          <w:color w:val="1D2228"/>
          <w:sz w:val="28"/>
          <w:szCs w:val="28"/>
          <w:shd w:val="clear" w:color="auto" w:fill="FFFFFF"/>
        </w:rPr>
        <w:t>PS - Thank you David Garza and Scott Carroll for your technical assistance this morning!</w:t>
      </w:r>
      <w:r w:rsidRPr="00BE7FEA">
        <w:rPr>
          <w:rFonts w:ascii="Times New Roman" w:hAnsi="Times New Roman" w:cs="Times New Roman"/>
          <w:noProof/>
          <w:sz w:val="28"/>
          <w:szCs w:val="28"/>
        </w:rPr>
        <w:drawing>
          <wp:inline distT="0" distB="0" distL="0" distR="0" wp14:anchorId="002703D1" wp14:editId="73CA241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BE7FEA" w:rsidRPr="00BE7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EA"/>
    <w:rsid w:val="001C3237"/>
    <w:rsid w:val="00BE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8B50"/>
  <w15:chartTrackingRefBased/>
  <w15:docId w15:val="{3AE25C04-32A0-4628-926E-DB3410C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FEA"/>
    <w:rPr>
      <w:rFonts w:eastAsiaTheme="majorEastAsia" w:cstheme="majorBidi"/>
      <w:color w:val="272727" w:themeColor="text1" w:themeTint="D8"/>
    </w:rPr>
  </w:style>
  <w:style w:type="paragraph" w:styleId="Title">
    <w:name w:val="Title"/>
    <w:basedOn w:val="Normal"/>
    <w:next w:val="Normal"/>
    <w:link w:val="TitleChar"/>
    <w:uiPriority w:val="10"/>
    <w:qFormat/>
    <w:rsid w:val="00BE7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FEA"/>
    <w:pPr>
      <w:spacing w:before="160"/>
      <w:jc w:val="center"/>
    </w:pPr>
    <w:rPr>
      <w:i/>
      <w:iCs/>
      <w:color w:val="404040" w:themeColor="text1" w:themeTint="BF"/>
    </w:rPr>
  </w:style>
  <w:style w:type="character" w:customStyle="1" w:styleId="QuoteChar">
    <w:name w:val="Quote Char"/>
    <w:basedOn w:val="DefaultParagraphFont"/>
    <w:link w:val="Quote"/>
    <w:uiPriority w:val="29"/>
    <w:rsid w:val="00BE7FEA"/>
    <w:rPr>
      <w:i/>
      <w:iCs/>
      <w:color w:val="404040" w:themeColor="text1" w:themeTint="BF"/>
    </w:rPr>
  </w:style>
  <w:style w:type="paragraph" w:styleId="ListParagraph">
    <w:name w:val="List Paragraph"/>
    <w:basedOn w:val="Normal"/>
    <w:uiPriority w:val="34"/>
    <w:qFormat/>
    <w:rsid w:val="00BE7FEA"/>
    <w:pPr>
      <w:ind w:left="720"/>
      <w:contextualSpacing/>
    </w:pPr>
  </w:style>
  <w:style w:type="character" w:styleId="IntenseEmphasis">
    <w:name w:val="Intense Emphasis"/>
    <w:basedOn w:val="DefaultParagraphFont"/>
    <w:uiPriority w:val="21"/>
    <w:qFormat/>
    <w:rsid w:val="00BE7FEA"/>
    <w:rPr>
      <w:i/>
      <w:iCs/>
      <w:color w:val="0F4761" w:themeColor="accent1" w:themeShade="BF"/>
    </w:rPr>
  </w:style>
  <w:style w:type="paragraph" w:styleId="IntenseQuote">
    <w:name w:val="Intense Quote"/>
    <w:basedOn w:val="Normal"/>
    <w:next w:val="Normal"/>
    <w:link w:val="IntenseQuoteChar"/>
    <w:uiPriority w:val="30"/>
    <w:qFormat/>
    <w:rsid w:val="00BE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FEA"/>
    <w:rPr>
      <w:i/>
      <w:iCs/>
      <w:color w:val="0F4761" w:themeColor="accent1" w:themeShade="BF"/>
    </w:rPr>
  </w:style>
  <w:style w:type="character" w:styleId="IntenseReference">
    <w:name w:val="Intense Reference"/>
    <w:basedOn w:val="DefaultParagraphFont"/>
    <w:uiPriority w:val="32"/>
    <w:qFormat/>
    <w:rsid w:val="00BE7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2024-09-05T23:14:00Z</dcterms:created>
  <dcterms:modified xsi:type="dcterms:W3CDTF">2024-09-05T23:17:00Z</dcterms:modified>
</cp:coreProperties>
</file>